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3F" w:rsidRPr="00704498" w:rsidRDefault="006B1B3F" w:rsidP="004210EB">
      <w:pPr>
        <w:pStyle w:val="Nagwek1"/>
        <w:spacing w:line="360" w:lineRule="auto"/>
        <w:contextualSpacing/>
      </w:pPr>
      <w:bookmarkStart w:id="0" w:name="_GoBack"/>
      <w:bookmarkEnd w:id="0"/>
      <w:r w:rsidRPr="00704498">
        <w:t>OGŁOSZENIE PREZYDENTA MIASTA SZCZECIN</w:t>
      </w:r>
    </w:p>
    <w:p w:rsidR="00000D94" w:rsidRDefault="006B1B3F" w:rsidP="004210EB">
      <w:pPr>
        <w:pStyle w:val="Nagwek1"/>
        <w:spacing w:line="360" w:lineRule="auto"/>
        <w:contextualSpacing/>
      </w:pPr>
      <w:r w:rsidRPr="00704498">
        <w:t> </w:t>
      </w:r>
    </w:p>
    <w:p w:rsidR="006B1B3F" w:rsidRPr="00704498" w:rsidRDefault="006B1B3F" w:rsidP="004210EB">
      <w:pPr>
        <w:pStyle w:val="Nagwek1"/>
        <w:spacing w:line="360" w:lineRule="auto"/>
        <w:contextualSpacing/>
      </w:pPr>
      <w:r w:rsidRPr="00704498">
        <w:t>Nr Otwartego Konkursu Ofert:</w:t>
      </w:r>
    </w:p>
    <w:p w:rsidR="00457329" w:rsidRPr="00457329" w:rsidRDefault="006B1B3F" w:rsidP="00000D94">
      <w:pPr>
        <w:pStyle w:val="Nagwek1"/>
        <w:spacing w:line="360" w:lineRule="auto"/>
        <w:contextualSpacing/>
      </w:pPr>
      <w:r w:rsidRPr="00704498">
        <w:t>BDO/IK/2021/005</w:t>
      </w:r>
    </w:p>
    <w:p w:rsidR="00000D94" w:rsidRDefault="00000D94" w:rsidP="004210EB">
      <w:pPr>
        <w:pStyle w:val="Nagwek1"/>
        <w:spacing w:line="360" w:lineRule="auto"/>
        <w:contextualSpacing/>
      </w:pPr>
    </w:p>
    <w:p w:rsidR="006B1B3F" w:rsidRPr="00704498" w:rsidRDefault="006B1B3F" w:rsidP="004210EB">
      <w:pPr>
        <w:pStyle w:val="Nagwek1"/>
        <w:spacing w:line="360" w:lineRule="auto"/>
        <w:contextualSpacing/>
      </w:pPr>
      <w:r w:rsidRPr="00704498">
        <w:t>PREZYDENT MIASTA SZCZECIN</w:t>
      </w:r>
    </w:p>
    <w:p w:rsidR="006B1B3F" w:rsidRPr="00704498" w:rsidRDefault="006B1B3F" w:rsidP="004210EB">
      <w:pPr>
        <w:pStyle w:val="Nagwek1"/>
        <w:spacing w:line="360" w:lineRule="auto"/>
        <w:contextualSpacing/>
      </w:pPr>
      <w:r w:rsidRPr="00704498">
        <w:t>ogłasza otwarty konkurs ofert</w:t>
      </w:r>
    </w:p>
    <w:p w:rsidR="006B1B3F" w:rsidRPr="00704498" w:rsidRDefault="006B1B3F" w:rsidP="004210EB">
      <w:pPr>
        <w:pStyle w:val="Nagwek1"/>
        <w:spacing w:line="360" w:lineRule="auto"/>
        <w:contextualSpacing/>
      </w:pPr>
      <w:r w:rsidRPr="00704498">
        <w:t>na powierzenie</w:t>
      </w:r>
    </w:p>
    <w:p w:rsidR="006B1B3F" w:rsidRPr="00704498" w:rsidRDefault="006B1B3F" w:rsidP="004210EB">
      <w:pPr>
        <w:pStyle w:val="Nagwek1"/>
        <w:spacing w:line="360" w:lineRule="auto"/>
        <w:contextualSpacing/>
      </w:pPr>
      <w:r w:rsidRPr="00704498">
        <w:t>realizacji zadania publicznego w zakresie</w:t>
      </w:r>
    </w:p>
    <w:p w:rsidR="006B1B3F" w:rsidRPr="00704498" w:rsidRDefault="006B1B3F" w:rsidP="004210EB">
      <w:pPr>
        <w:pStyle w:val="Nagwek1"/>
        <w:spacing w:line="360" w:lineRule="auto"/>
        <w:contextualSpacing/>
      </w:pPr>
      <w:r w:rsidRPr="00704498">
        <w:t>wspierania i upowszechniania kultury fizycznej</w:t>
      </w:r>
    </w:p>
    <w:p w:rsidR="006B1B3F" w:rsidRPr="00704498" w:rsidRDefault="003E71EF" w:rsidP="004210EB">
      <w:pPr>
        <w:spacing w:after="100" w:line="360" w:lineRule="auto"/>
        <w:contextualSpacing/>
        <w:rPr>
          <w:rFonts w:ascii="Arial" w:hAnsi="Arial" w:cs="Arial"/>
          <w:sz w:val="24"/>
          <w:szCs w:val="24"/>
        </w:rPr>
      </w:pPr>
      <w:r>
        <w:rPr>
          <w:rFonts w:ascii="Arial" w:hAnsi="Arial" w:cs="Arial"/>
          <w:sz w:val="24"/>
          <w:szCs w:val="24"/>
        </w:rPr>
        <w:t> </w:t>
      </w:r>
    </w:p>
    <w:p w:rsidR="006B1B3F" w:rsidRPr="00704498" w:rsidRDefault="006B1B3F" w:rsidP="004210EB">
      <w:pPr>
        <w:pStyle w:val="Nagwek2"/>
        <w:numPr>
          <w:ilvl w:val="0"/>
          <w:numId w:val="52"/>
        </w:numPr>
        <w:tabs>
          <w:tab w:val="left" w:pos="426"/>
        </w:tabs>
        <w:spacing w:line="360" w:lineRule="auto"/>
        <w:ind w:left="0" w:firstLine="0"/>
        <w:contextualSpacing/>
      </w:pPr>
      <w:r w:rsidRPr="00704498">
        <w:t>Nazwa zadania:</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Sport dzieci i młodzieży realizowany przez Uczniowskie Kluby Sportowe.</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trike/>
          <w:sz w:val="24"/>
          <w:szCs w:val="24"/>
        </w:rPr>
        <w:t>Dopuszcza się składanie ofert na wybrane części zadania</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xml:space="preserve">Nie dopuszcza się składania </w:t>
      </w:r>
      <w:r w:rsidR="00704498">
        <w:rPr>
          <w:rFonts w:ascii="Arial" w:hAnsi="Arial" w:cs="Arial"/>
          <w:sz w:val="24"/>
          <w:szCs w:val="24"/>
        </w:rPr>
        <w:t>ofert na wybrane części zadania</w:t>
      </w:r>
    </w:p>
    <w:p w:rsidR="006B1B3F" w:rsidRPr="00704498" w:rsidRDefault="006B1B3F" w:rsidP="004210EB">
      <w:pPr>
        <w:pStyle w:val="Nagwek2"/>
        <w:numPr>
          <w:ilvl w:val="0"/>
          <w:numId w:val="52"/>
        </w:numPr>
        <w:tabs>
          <w:tab w:val="left" w:pos="426"/>
        </w:tabs>
        <w:spacing w:line="360" w:lineRule="auto"/>
        <w:ind w:left="0" w:firstLine="0"/>
        <w:contextualSpacing/>
      </w:pPr>
      <w:r w:rsidRPr="00704498">
        <w:t>Opis zadania:</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bCs/>
          <w:sz w:val="24"/>
          <w:szCs w:val="24"/>
        </w:rPr>
        <w:t>Zadanie będzie polegało na organizacji szkolenia dzieci i młodzieży przez Uczniowskie Kluby Sportowe zapewniając dzieciom i młodzież</w:t>
      </w:r>
      <w:r w:rsidR="003D29A8" w:rsidRPr="00704498">
        <w:rPr>
          <w:rFonts w:ascii="Arial" w:hAnsi="Arial" w:cs="Arial"/>
          <w:bCs/>
          <w:sz w:val="24"/>
          <w:szCs w:val="24"/>
        </w:rPr>
        <w:t>y</w:t>
      </w:r>
      <w:r w:rsidRPr="00704498">
        <w:rPr>
          <w:rFonts w:ascii="Arial" w:hAnsi="Arial" w:cs="Arial"/>
          <w:bCs/>
          <w:sz w:val="24"/>
          <w:szCs w:val="24"/>
        </w:rPr>
        <w:t xml:space="preserve">: </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Szkolenie sportowe poza Systemem Sportu Młodzieżowego, organizowane dla dzieci  i młodzieży przez Uczniowskie Kluby Sportowe  oraz  szkolenie sportowe w sportach indywidualnych i zespołowych dla grup treningowych biorących udział we współzawodnictwie sportowym dzieci i młodzieży w ramach Systemu Sportu Młodzieżowego, które obejmować mogą w szczególności:</w:t>
      </w:r>
    </w:p>
    <w:p w:rsidR="00704498" w:rsidRDefault="006B1B3F" w:rsidP="004210EB">
      <w:pPr>
        <w:numPr>
          <w:ilvl w:val="0"/>
          <w:numId w:val="41"/>
        </w:numPr>
        <w:spacing w:after="100" w:line="360" w:lineRule="auto"/>
        <w:contextualSpacing/>
        <w:rPr>
          <w:rFonts w:ascii="Arial" w:hAnsi="Arial" w:cs="Arial"/>
          <w:sz w:val="24"/>
          <w:szCs w:val="24"/>
        </w:rPr>
      </w:pPr>
      <w:r w:rsidRPr="00704498">
        <w:rPr>
          <w:rFonts w:ascii="Arial" w:hAnsi="Arial" w:cs="Arial"/>
          <w:sz w:val="24"/>
          <w:szCs w:val="24"/>
        </w:rPr>
        <w:t>szkolenie sportowe w  kategoriach wiekowych: młodzik, junior młodszy, junior, młodzieżowiec,</w:t>
      </w:r>
    </w:p>
    <w:p w:rsidR="00704498" w:rsidRDefault="006B1B3F" w:rsidP="004210EB">
      <w:pPr>
        <w:numPr>
          <w:ilvl w:val="0"/>
          <w:numId w:val="41"/>
        </w:numPr>
        <w:spacing w:after="100" w:line="360" w:lineRule="auto"/>
        <w:contextualSpacing/>
        <w:rPr>
          <w:rFonts w:ascii="Arial" w:hAnsi="Arial" w:cs="Arial"/>
          <w:sz w:val="24"/>
          <w:szCs w:val="24"/>
        </w:rPr>
      </w:pPr>
      <w:r w:rsidRPr="00704498">
        <w:rPr>
          <w:rFonts w:ascii="Arial" w:hAnsi="Arial" w:cs="Arial"/>
          <w:sz w:val="24"/>
          <w:szCs w:val="24"/>
        </w:rPr>
        <w:t>wynajem specjalistycznych obiektów sportowych do prowadzenia zajęć treningowych  i rozgrywania zawodów sportowych,</w:t>
      </w:r>
    </w:p>
    <w:p w:rsidR="00704498" w:rsidRDefault="006B1B3F" w:rsidP="004210EB">
      <w:pPr>
        <w:numPr>
          <w:ilvl w:val="0"/>
          <w:numId w:val="41"/>
        </w:numPr>
        <w:spacing w:after="100" w:line="360" w:lineRule="auto"/>
        <w:contextualSpacing/>
        <w:rPr>
          <w:rFonts w:ascii="Arial" w:hAnsi="Arial" w:cs="Arial"/>
          <w:sz w:val="24"/>
          <w:szCs w:val="24"/>
        </w:rPr>
      </w:pPr>
      <w:r w:rsidRPr="00704498">
        <w:rPr>
          <w:rFonts w:ascii="Arial" w:hAnsi="Arial" w:cs="Arial"/>
          <w:sz w:val="24"/>
          <w:szCs w:val="24"/>
        </w:rPr>
        <w:t xml:space="preserve"> udział w zawodach organizowanych przez organizację sportowe, poszczególne związki sportowe i inne stowarzyszenia,</w:t>
      </w:r>
    </w:p>
    <w:p w:rsidR="00704498" w:rsidRDefault="006B1B3F" w:rsidP="004210EB">
      <w:pPr>
        <w:numPr>
          <w:ilvl w:val="0"/>
          <w:numId w:val="41"/>
        </w:numPr>
        <w:spacing w:after="100" w:line="360" w:lineRule="auto"/>
        <w:contextualSpacing/>
        <w:rPr>
          <w:rFonts w:ascii="Arial" w:hAnsi="Arial" w:cs="Arial"/>
          <w:sz w:val="24"/>
          <w:szCs w:val="24"/>
        </w:rPr>
      </w:pPr>
      <w:r w:rsidRPr="00704498">
        <w:rPr>
          <w:rFonts w:ascii="Arial" w:hAnsi="Arial" w:cs="Arial"/>
          <w:sz w:val="24"/>
          <w:szCs w:val="24"/>
        </w:rPr>
        <w:t>udział w obozach sportowo-szkoleniowych i turniejach kontrolnych (miejskich, ogólnopolskich, międzynarodowych),</w:t>
      </w:r>
    </w:p>
    <w:p w:rsidR="006B1B3F" w:rsidRPr="00704498" w:rsidRDefault="006B1B3F" w:rsidP="004210EB">
      <w:pPr>
        <w:numPr>
          <w:ilvl w:val="0"/>
          <w:numId w:val="41"/>
        </w:numPr>
        <w:spacing w:after="100" w:line="360" w:lineRule="auto"/>
        <w:contextualSpacing/>
        <w:rPr>
          <w:rFonts w:ascii="Arial" w:hAnsi="Arial" w:cs="Arial"/>
          <w:sz w:val="24"/>
          <w:szCs w:val="24"/>
        </w:rPr>
      </w:pPr>
      <w:r w:rsidRPr="00704498">
        <w:rPr>
          <w:rFonts w:ascii="Arial" w:hAnsi="Arial" w:cs="Arial"/>
          <w:sz w:val="24"/>
          <w:szCs w:val="24"/>
        </w:rPr>
        <w:t>zakup niezbędnego sprzętu sportowego i odzieży sportowej do prowadzenia szkolenia.</w:t>
      </w:r>
    </w:p>
    <w:p w:rsidR="006B1B3F" w:rsidRPr="00457329" w:rsidRDefault="006B1B3F" w:rsidP="004210EB">
      <w:pPr>
        <w:spacing w:after="100" w:line="360" w:lineRule="auto"/>
        <w:contextualSpacing/>
        <w:rPr>
          <w:rFonts w:ascii="Arial" w:hAnsi="Arial" w:cs="Arial"/>
          <w:sz w:val="24"/>
          <w:szCs w:val="24"/>
        </w:rPr>
      </w:pPr>
      <w:r w:rsidRPr="00457329">
        <w:rPr>
          <w:rFonts w:ascii="Arial" w:hAnsi="Arial" w:cs="Arial"/>
          <w:bCs/>
          <w:sz w:val="24"/>
          <w:szCs w:val="24"/>
        </w:rPr>
        <w:lastRenderedPageBreak/>
        <w:t>Priorytetowe działania: kluby powinny swym zakresem obejmować w szczególności szkolenia na rzecz zawodników, dzieci i młodzieży UKS-ów w Gminie Miasto Szczecin celem zwiększenia ich aktywności sportowej.</w:t>
      </w:r>
    </w:p>
    <w:p w:rsidR="006B1B3F" w:rsidRPr="00704498" w:rsidRDefault="006B1B3F" w:rsidP="004210EB">
      <w:pPr>
        <w:pStyle w:val="Nagwek2"/>
        <w:numPr>
          <w:ilvl w:val="0"/>
          <w:numId w:val="52"/>
        </w:numPr>
        <w:tabs>
          <w:tab w:val="left" w:pos="426"/>
        </w:tabs>
        <w:spacing w:line="360" w:lineRule="auto"/>
        <w:ind w:left="0" w:firstLine="0"/>
        <w:contextualSpacing/>
      </w:pPr>
      <w:r w:rsidRPr="00704498">
        <w:t>Cel zadania:</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Celem zadania jest szkolenie dzieci i młodzieży  przez Uczniowskie Kluby Sportowe w różnych dyscyplinach sportu.</w:t>
      </w:r>
    </w:p>
    <w:p w:rsid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Zadanie realizuje Strategię Rozwoju Szczecina 2025 i pozostaje w zgodzie z celem strategicznym Szczecin – miasto wysokiej jakości życia; I.3 Cel operacyjny: wspieranie rozwoju efektywnyc</w:t>
      </w:r>
      <w:r w:rsidR="00704498">
        <w:rPr>
          <w:rFonts w:ascii="Arial" w:hAnsi="Arial" w:cs="Arial"/>
          <w:sz w:val="24"/>
          <w:szCs w:val="24"/>
        </w:rPr>
        <w:t>h usług społecznych.</w:t>
      </w:r>
    </w:p>
    <w:p w:rsidR="006B1B3F" w:rsidRPr="00704498" w:rsidRDefault="006B1B3F" w:rsidP="004210EB">
      <w:pPr>
        <w:pStyle w:val="Nagwek2"/>
        <w:numPr>
          <w:ilvl w:val="0"/>
          <w:numId w:val="52"/>
        </w:numPr>
        <w:tabs>
          <w:tab w:val="left" w:pos="426"/>
        </w:tabs>
        <w:spacing w:line="360" w:lineRule="auto"/>
        <w:ind w:left="0" w:firstLine="0"/>
        <w:contextualSpacing/>
      </w:pPr>
      <w:r w:rsidRPr="00704498">
        <w:t>Wysokość środków publicznych przeznaczonych na realizację zadania:</w:t>
      </w:r>
    </w:p>
    <w:p w:rsid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Wysokość środków Gminy Miasto Szczecin przeznaczonych na realizację zadania wynosi 560 000,00 zł (słownie: pięćset sześćdz</w:t>
      </w:r>
      <w:r w:rsidR="00704498">
        <w:rPr>
          <w:rFonts w:ascii="Arial" w:hAnsi="Arial" w:cs="Arial"/>
          <w:sz w:val="24"/>
          <w:szCs w:val="24"/>
        </w:rPr>
        <w:t>iesiąt tysięcy złotych 00/100).</w:t>
      </w:r>
    </w:p>
    <w:p w:rsidR="006B1B3F" w:rsidRPr="00704498" w:rsidRDefault="006B1B3F" w:rsidP="004210EB">
      <w:pPr>
        <w:pStyle w:val="Nagwek2"/>
        <w:numPr>
          <w:ilvl w:val="0"/>
          <w:numId w:val="52"/>
        </w:numPr>
        <w:tabs>
          <w:tab w:val="left" w:pos="426"/>
        </w:tabs>
        <w:spacing w:line="360" w:lineRule="auto"/>
        <w:ind w:left="0" w:firstLine="0"/>
        <w:contextualSpacing/>
      </w:pPr>
      <w:r w:rsidRPr="00704498">
        <w:t>Zasady przyznawania dotacji:</w:t>
      </w:r>
    </w:p>
    <w:p w:rsidR="00704498" w:rsidRDefault="006B1B3F" w:rsidP="004210EB">
      <w:pPr>
        <w:numPr>
          <w:ilvl w:val="0"/>
          <w:numId w:val="42"/>
        </w:numPr>
        <w:tabs>
          <w:tab w:val="left" w:pos="426"/>
        </w:tabs>
        <w:spacing w:after="100" w:line="360" w:lineRule="auto"/>
        <w:ind w:left="0" w:firstLine="0"/>
        <w:contextualSpacing/>
        <w:rPr>
          <w:rFonts w:ascii="Arial" w:hAnsi="Arial" w:cs="Arial"/>
          <w:sz w:val="24"/>
          <w:szCs w:val="24"/>
        </w:rPr>
      </w:pPr>
      <w:r w:rsidRPr="00704498">
        <w:rPr>
          <w:rFonts w:ascii="Arial" w:hAnsi="Arial" w:cs="Arial"/>
          <w:sz w:val="24"/>
          <w:szCs w:val="24"/>
        </w:rPr>
        <w:t>Ustawą z dnia 24 kwietnia 2003 r. o działalności pożytku pub</w:t>
      </w:r>
      <w:r w:rsidR="00704498">
        <w:rPr>
          <w:rFonts w:ascii="Arial" w:hAnsi="Arial" w:cs="Arial"/>
          <w:sz w:val="24"/>
          <w:szCs w:val="24"/>
        </w:rPr>
        <w:t>licznego i o wolontariacie;</w:t>
      </w:r>
    </w:p>
    <w:p w:rsidR="00704498" w:rsidRDefault="006B1B3F" w:rsidP="004210EB">
      <w:pPr>
        <w:numPr>
          <w:ilvl w:val="0"/>
          <w:numId w:val="42"/>
        </w:numPr>
        <w:tabs>
          <w:tab w:val="left" w:pos="426"/>
        </w:tabs>
        <w:spacing w:after="100" w:line="360" w:lineRule="auto"/>
        <w:ind w:left="0" w:firstLine="0"/>
        <w:contextualSpacing/>
        <w:rPr>
          <w:rFonts w:ascii="Arial" w:hAnsi="Arial" w:cs="Arial"/>
          <w:sz w:val="24"/>
          <w:szCs w:val="24"/>
        </w:rPr>
      </w:pPr>
      <w:r w:rsidRPr="00704498">
        <w:rPr>
          <w:rFonts w:ascii="Arial" w:hAnsi="Arial" w:cs="Arial"/>
          <w:sz w:val="24"/>
          <w:szCs w:val="24"/>
        </w:rPr>
        <w:t>Rozporządzeniem Przewodniczącego Komitetu do spraw Pożytku Publicznego z dnia 24 października 2018 r. w sprawie wzorów ofert i ramowych wzorów umów dotyczących realizacji zadań publicznych oraz wzorów sprawoz</w:t>
      </w:r>
      <w:r w:rsidR="00704498">
        <w:rPr>
          <w:rFonts w:ascii="Arial" w:hAnsi="Arial" w:cs="Arial"/>
          <w:sz w:val="24"/>
          <w:szCs w:val="24"/>
        </w:rPr>
        <w:t>dań z wykonania tych zadań;</w:t>
      </w:r>
    </w:p>
    <w:p w:rsidR="00704498" w:rsidRDefault="006B1B3F" w:rsidP="004210EB">
      <w:pPr>
        <w:numPr>
          <w:ilvl w:val="0"/>
          <w:numId w:val="42"/>
        </w:numPr>
        <w:tabs>
          <w:tab w:val="left" w:pos="426"/>
        </w:tabs>
        <w:spacing w:after="100" w:line="360" w:lineRule="auto"/>
        <w:ind w:left="0" w:firstLine="0"/>
        <w:contextualSpacing/>
        <w:rPr>
          <w:rFonts w:ascii="Arial" w:hAnsi="Arial" w:cs="Arial"/>
          <w:sz w:val="24"/>
          <w:szCs w:val="24"/>
        </w:rPr>
      </w:pPr>
      <w:r w:rsidRPr="00704498">
        <w:rPr>
          <w:rFonts w:ascii="Arial" w:hAnsi="Arial" w:cs="Arial"/>
          <w:sz w:val="24"/>
          <w:szCs w:val="24"/>
        </w:rPr>
        <w:t>Uchwała Nr XXII/667/20 w sprawie Programu współpracy Gminy Miasto Szczecin z organizacjami pozarządowymi oraz innymi podmiotami prowadzącymi działalność pożyt</w:t>
      </w:r>
      <w:r w:rsidR="00704498">
        <w:rPr>
          <w:rFonts w:ascii="Arial" w:hAnsi="Arial" w:cs="Arial"/>
          <w:sz w:val="24"/>
          <w:szCs w:val="24"/>
        </w:rPr>
        <w:t>ku publicznego na 2021 rok;</w:t>
      </w:r>
    </w:p>
    <w:p w:rsidR="00704498" w:rsidRDefault="006B1B3F" w:rsidP="004210EB">
      <w:pPr>
        <w:numPr>
          <w:ilvl w:val="0"/>
          <w:numId w:val="42"/>
        </w:numPr>
        <w:tabs>
          <w:tab w:val="left" w:pos="426"/>
        </w:tabs>
        <w:spacing w:after="100" w:line="360" w:lineRule="auto"/>
        <w:ind w:left="0" w:firstLine="0"/>
        <w:contextualSpacing/>
        <w:rPr>
          <w:rFonts w:ascii="Arial" w:hAnsi="Arial" w:cs="Arial"/>
          <w:sz w:val="24"/>
          <w:szCs w:val="24"/>
        </w:rPr>
      </w:pPr>
      <w:r w:rsidRPr="00704498">
        <w:rPr>
          <w:rFonts w:ascii="Arial" w:hAnsi="Arial" w:cs="Arial"/>
          <w:sz w:val="24"/>
          <w:szCs w:val="24"/>
        </w:rPr>
        <w:t xml:space="preserve">Projekt Uchwały Nr 215/20 Rady Miasta Szczecin w sprawie </w:t>
      </w:r>
      <w:r w:rsidR="00704498">
        <w:rPr>
          <w:rFonts w:ascii="Arial" w:hAnsi="Arial" w:cs="Arial"/>
          <w:sz w:val="24"/>
          <w:szCs w:val="24"/>
        </w:rPr>
        <w:t>budżetu Miasta na 2021 rok;</w:t>
      </w:r>
    </w:p>
    <w:p w:rsidR="00704498" w:rsidRDefault="006B1B3F" w:rsidP="004210EB">
      <w:pPr>
        <w:numPr>
          <w:ilvl w:val="0"/>
          <w:numId w:val="42"/>
        </w:numPr>
        <w:tabs>
          <w:tab w:val="left" w:pos="426"/>
        </w:tabs>
        <w:spacing w:after="100" w:line="360" w:lineRule="auto"/>
        <w:ind w:left="0" w:firstLine="0"/>
        <w:contextualSpacing/>
        <w:rPr>
          <w:rFonts w:ascii="Arial" w:hAnsi="Arial" w:cs="Arial"/>
          <w:sz w:val="24"/>
          <w:szCs w:val="24"/>
        </w:rPr>
      </w:pPr>
      <w:r w:rsidRPr="00704498">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w:t>
      </w:r>
      <w:r w:rsidR="00704498">
        <w:rPr>
          <w:rFonts w:ascii="Arial" w:hAnsi="Arial" w:cs="Arial"/>
          <w:sz w:val="24"/>
          <w:szCs w:val="24"/>
        </w:rPr>
        <w:t>alność pożytku publicznego;</w:t>
      </w:r>
    </w:p>
    <w:p w:rsidR="00F510C2" w:rsidRDefault="006B1B3F" w:rsidP="004210EB">
      <w:pPr>
        <w:numPr>
          <w:ilvl w:val="0"/>
          <w:numId w:val="42"/>
        </w:numPr>
        <w:tabs>
          <w:tab w:val="left" w:pos="426"/>
        </w:tabs>
        <w:spacing w:after="100" w:line="360" w:lineRule="auto"/>
        <w:ind w:left="0" w:firstLine="0"/>
        <w:contextualSpacing/>
        <w:rPr>
          <w:rFonts w:ascii="Arial" w:hAnsi="Arial" w:cs="Arial"/>
          <w:sz w:val="24"/>
          <w:szCs w:val="24"/>
        </w:rPr>
      </w:pPr>
      <w:r w:rsidRPr="00704498">
        <w:rPr>
          <w:rFonts w:ascii="Arial" w:hAnsi="Arial" w:cs="Arial"/>
          <w:sz w:val="24"/>
          <w:szCs w:val="24"/>
        </w:rPr>
        <w:t xml:space="preserve">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w:t>
      </w:r>
      <w:r w:rsidR="00F510C2">
        <w:rPr>
          <w:rFonts w:ascii="Arial" w:hAnsi="Arial" w:cs="Arial"/>
          <w:sz w:val="24"/>
          <w:szCs w:val="24"/>
        </w:rPr>
        <w:t>czerwca 2018 r.);</w:t>
      </w:r>
    </w:p>
    <w:p w:rsidR="006B1B3F" w:rsidRPr="00704498" w:rsidRDefault="006B1B3F" w:rsidP="004210EB">
      <w:pPr>
        <w:numPr>
          <w:ilvl w:val="0"/>
          <w:numId w:val="42"/>
        </w:numPr>
        <w:tabs>
          <w:tab w:val="left" w:pos="426"/>
        </w:tabs>
        <w:spacing w:after="100" w:line="360" w:lineRule="auto"/>
        <w:ind w:left="0" w:firstLine="0"/>
        <w:contextualSpacing/>
        <w:rPr>
          <w:rFonts w:ascii="Arial" w:hAnsi="Arial" w:cs="Arial"/>
          <w:sz w:val="24"/>
          <w:szCs w:val="24"/>
        </w:rPr>
      </w:pPr>
      <w:r w:rsidRPr="00704498">
        <w:rPr>
          <w:rFonts w:ascii="Arial" w:hAnsi="Arial" w:cs="Arial"/>
          <w:sz w:val="24"/>
          <w:szCs w:val="24"/>
        </w:rPr>
        <w:t xml:space="preserve">Ustawą z dnia </w:t>
      </w:r>
      <w:r w:rsidR="003D29A8" w:rsidRPr="00704498">
        <w:rPr>
          <w:rFonts w:ascii="Arial" w:hAnsi="Arial" w:cs="Arial"/>
          <w:sz w:val="24"/>
          <w:szCs w:val="24"/>
        </w:rPr>
        <w:t>25 czerwca 2010 r. o sporcie;</w:t>
      </w:r>
    </w:p>
    <w:p w:rsidR="006B1B3F" w:rsidRPr="00704498" w:rsidRDefault="006B1B3F" w:rsidP="004210EB">
      <w:pPr>
        <w:spacing w:after="100" w:line="360" w:lineRule="auto"/>
        <w:ind w:left="300"/>
        <w:contextualSpacing/>
        <w:rPr>
          <w:rFonts w:ascii="Arial" w:hAnsi="Arial" w:cs="Arial"/>
          <w:sz w:val="24"/>
          <w:szCs w:val="24"/>
        </w:rPr>
      </w:pPr>
      <w:r w:rsidRPr="00704498">
        <w:rPr>
          <w:rFonts w:ascii="Arial" w:hAnsi="Arial" w:cs="Arial"/>
          <w:sz w:val="24"/>
          <w:szCs w:val="24"/>
        </w:rPr>
        <w:t> </w:t>
      </w:r>
    </w:p>
    <w:p w:rsidR="00F510C2" w:rsidRDefault="006B1B3F" w:rsidP="004210EB">
      <w:pPr>
        <w:pStyle w:val="Nagwek2"/>
        <w:numPr>
          <w:ilvl w:val="0"/>
          <w:numId w:val="52"/>
        </w:numPr>
        <w:tabs>
          <w:tab w:val="left" w:pos="426"/>
        </w:tabs>
        <w:spacing w:line="360" w:lineRule="auto"/>
        <w:ind w:left="0" w:firstLine="0"/>
        <w:contextualSpacing/>
      </w:pPr>
      <w:r w:rsidRPr="00F510C2">
        <w:t xml:space="preserve">Termin realizacji zadania: </w:t>
      </w:r>
      <w:r w:rsidRPr="0097343A">
        <w:rPr>
          <w:b w:val="0"/>
        </w:rPr>
        <w:t>od dnia 04.01.2021 r. do dnia 31.12.2021 r.</w:t>
      </w:r>
    </w:p>
    <w:p w:rsidR="0097343A" w:rsidRPr="0097343A" w:rsidRDefault="0097343A" w:rsidP="0097343A"/>
    <w:p w:rsidR="006B1B3F" w:rsidRPr="00F510C2" w:rsidRDefault="006B1B3F" w:rsidP="004210EB">
      <w:pPr>
        <w:pStyle w:val="Nagwek2"/>
        <w:numPr>
          <w:ilvl w:val="0"/>
          <w:numId w:val="52"/>
        </w:numPr>
        <w:tabs>
          <w:tab w:val="left" w:pos="426"/>
        </w:tabs>
        <w:spacing w:line="360" w:lineRule="auto"/>
        <w:ind w:left="0" w:firstLine="0"/>
        <w:contextualSpacing/>
      </w:pPr>
      <w:r w:rsidRPr="00F510C2">
        <w:t>Warunki realizacji zadania:</w:t>
      </w:r>
    </w:p>
    <w:p w:rsidR="006B1B3F" w:rsidRPr="00704498" w:rsidRDefault="006B1B3F" w:rsidP="004210EB">
      <w:pPr>
        <w:numPr>
          <w:ilvl w:val="0"/>
          <w:numId w:val="1"/>
        </w:numPr>
        <w:spacing w:line="360" w:lineRule="auto"/>
        <w:ind w:left="357" w:hanging="357"/>
        <w:contextualSpacing/>
        <w:rPr>
          <w:rFonts w:ascii="Arial" w:hAnsi="Arial" w:cs="Arial"/>
          <w:sz w:val="24"/>
          <w:szCs w:val="24"/>
        </w:rPr>
      </w:pPr>
      <w:r w:rsidRPr="00704498">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97343A">
        <w:rPr>
          <w:rFonts w:ascii="Arial" w:hAnsi="Arial" w:cs="Arial"/>
          <w:bCs/>
          <w:sz w:val="24"/>
          <w:szCs w:val="24"/>
        </w:rPr>
        <w:t>Organizacjami</w:t>
      </w:r>
      <w:r w:rsidRPr="0097343A">
        <w:rPr>
          <w:rFonts w:ascii="Arial" w:hAnsi="Arial" w:cs="Arial"/>
          <w:sz w:val="24"/>
          <w:szCs w:val="24"/>
        </w:rPr>
        <w:t>.</w:t>
      </w:r>
    </w:p>
    <w:p w:rsidR="006B1B3F" w:rsidRPr="00704498" w:rsidRDefault="006B1B3F" w:rsidP="004210EB">
      <w:pPr>
        <w:numPr>
          <w:ilvl w:val="0"/>
          <w:numId w:val="2"/>
        </w:numPr>
        <w:spacing w:line="360" w:lineRule="auto"/>
        <w:ind w:left="357" w:hanging="357"/>
        <w:contextualSpacing/>
        <w:rPr>
          <w:rFonts w:ascii="Arial" w:hAnsi="Arial" w:cs="Arial"/>
          <w:sz w:val="24"/>
          <w:szCs w:val="24"/>
        </w:rPr>
      </w:pPr>
      <w:r w:rsidRPr="00704498">
        <w:rPr>
          <w:rFonts w:ascii="Arial" w:hAnsi="Arial" w:cs="Arial"/>
          <w:sz w:val="24"/>
          <w:szCs w:val="24"/>
        </w:rPr>
        <w:t>Oferta złożona przez Organizację musi być w języku polskim.</w:t>
      </w:r>
    </w:p>
    <w:p w:rsidR="006B1B3F" w:rsidRPr="00704498" w:rsidRDefault="006B1B3F" w:rsidP="004210EB">
      <w:pPr>
        <w:numPr>
          <w:ilvl w:val="0"/>
          <w:numId w:val="3"/>
        </w:numPr>
        <w:spacing w:line="360" w:lineRule="auto"/>
        <w:ind w:left="357" w:hanging="357"/>
        <w:contextualSpacing/>
        <w:rPr>
          <w:rFonts w:ascii="Arial" w:hAnsi="Arial" w:cs="Arial"/>
          <w:sz w:val="24"/>
          <w:szCs w:val="24"/>
        </w:rPr>
      </w:pPr>
      <w:r w:rsidRPr="00704498">
        <w:rPr>
          <w:rFonts w:ascii="Arial" w:hAnsi="Arial" w:cs="Arial"/>
          <w:sz w:val="24"/>
          <w:szCs w:val="24"/>
        </w:rPr>
        <w:t>Proponowane zadanie musi mieścić się w działalności statutowej Organizacji.</w:t>
      </w:r>
    </w:p>
    <w:p w:rsidR="006B1B3F" w:rsidRPr="00704498" w:rsidRDefault="006B1B3F" w:rsidP="004210EB">
      <w:pPr>
        <w:numPr>
          <w:ilvl w:val="0"/>
          <w:numId w:val="4"/>
        </w:numPr>
        <w:spacing w:line="360" w:lineRule="auto"/>
        <w:ind w:left="357" w:hanging="357"/>
        <w:contextualSpacing/>
        <w:rPr>
          <w:rFonts w:ascii="Arial" w:hAnsi="Arial" w:cs="Arial"/>
          <w:sz w:val="24"/>
          <w:szCs w:val="24"/>
        </w:rPr>
      </w:pPr>
      <w:r w:rsidRPr="00704498">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6B1B3F" w:rsidRPr="00704498" w:rsidRDefault="006B1B3F" w:rsidP="004210EB">
      <w:pPr>
        <w:numPr>
          <w:ilvl w:val="0"/>
          <w:numId w:val="5"/>
        </w:numPr>
        <w:spacing w:line="360" w:lineRule="auto"/>
        <w:ind w:left="357" w:hanging="357"/>
        <w:contextualSpacing/>
        <w:rPr>
          <w:rFonts w:ascii="Arial" w:hAnsi="Arial" w:cs="Arial"/>
          <w:sz w:val="24"/>
          <w:szCs w:val="24"/>
        </w:rPr>
      </w:pPr>
      <w:r w:rsidRPr="00704498">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6B1B3F" w:rsidRPr="00704498" w:rsidRDefault="006B1B3F" w:rsidP="004210EB">
      <w:pPr>
        <w:numPr>
          <w:ilvl w:val="0"/>
          <w:numId w:val="6"/>
        </w:numPr>
        <w:spacing w:line="360" w:lineRule="auto"/>
        <w:ind w:left="357" w:hanging="357"/>
        <w:contextualSpacing/>
        <w:rPr>
          <w:rFonts w:ascii="Arial" w:hAnsi="Arial" w:cs="Arial"/>
          <w:sz w:val="24"/>
          <w:szCs w:val="24"/>
        </w:rPr>
      </w:pPr>
      <w:r w:rsidRPr="00704498">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6B1B3F" w:rsidRPr="00704498" w:rsidRDefault="006B1B3F" w:rsidP="004210EB">
      <w:pPr>
        <w:numPr>
          <w:ilvl w:val="0"/>
          <w:numId w:val="7"/>
        </w:numPr>
        <w:spacing w:line="360" w:lineRule="auto"/>
        <w:ind w:left="357" w:hanging="357"/>
        <w:contextualSpacing/>
        <w:rPr>
          <w:rFonts w:ascii="Arial" w:hAnsi="Arial" w:cs="Arial"/>
          <w:sz w:val="24"/>
          <w:szCs w:val="24"/>
        </w:rPr>
      </w:pPr>
      <w:r w:rsidRPr="00704498">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6B1B3F" w:rsidRPr="00704498" w:rsidRDefault="006B1B3F" w:rsidP="004210EB">
      <w:pPr>
        <w:numPr>
          <w:ilvl w:val="0"/>
          <w:numId w:val="8"/>
        </w:numPr>
        <w:tabs>
          <w:tab w:val="left" w:pos="426"/>
        </w:tabs>
        <w:spacing w:line="360" w:lineRule="auto"/>
        <w:contextualSpacing/>
        <w:rPr>
          <w:rFonts w:ascii="Arial" w:hAnsi="Arial" w:cs="Arial"/>
          <w:sz w:val="24"/>
          <w:szCs w:val="24"/>
        </w:rPr>
      </w:pPr>
      <w:r w:rsidRPr="00704498">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6B1B3F" w:rsidRPr="00704498" w:rsidRDefault="006B1B3F" w:rsidP="004210EB">
      <w:pPr>
        <w:numPr>
          <w:ilvl w:val="0"/>
          <w:numId w:val="9"/>
        </w:numPr>
        <w:spacing w:line="360" w:lineRule="auto"/>
        <w:ind w:left="713" w:hanging="357"/>
        <w:contextualSpacing/>
        <w:rPr>
          <w:rFonts w:ascii="Arial" w:hAnsi="Arial" w:cs="Arial"/>
          <w:sz w:val="24"/>
          <w:szCs w:val="24"/>
        </w:rPr>
      </w:pPr>
      <w:r w:rsidRPr="00704498">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F510C2" w:rsidRDefault="006B1B3F" w:rsidP="004210EB">
      <w:pPr>
        <w:numPr>
          <w:ilvl w:val="0"/>
          <w:numId w:val="10"/>
        </w:numPr>
        <w:spacing w:line="360" w:lineRule="auto"/>
        <w:ind w:left="713" w:hanging="357"/>
        <w:contextualSpacing/>
        <w:rPr>
          <w:rFonts w:ascii="Arial" w:hAnsi="Arial" w:cs="Arial"/>
          <w:sz w:val="24"/>
          <w:szCs w:val="24"/>
        </w:rPr>
      </w:pPr>
      <w:r w:rsidRPr="00704498">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6B1B3F" w:rsidRPr="00F510C2" w:rsidRDefault="006B1B3F" w:rsidP="004210EB">
      <w:pPr>
        <w:numPr>
          <w:ilvl w:val="0"/>
          <w:numId w:val="8"/>
        </w:numPr>
        <w:spacing w:line="360" w:lineRule="auto"/>
        <w:ind w:left="357" w:hanging="357"/>
        <w:contextualSpacing/>
        <w:rPr>
          <w:rFonts w:ascii="Arial" w:hAnsi="Arial" w:cs="Arial"/>
          <w:sz w:val="24"/>
          <w:szCs w:val="24"/>
        </w:rPr>
      </w:pPr>
      <w:r w:rsidRPr="00F510C2">
        <w:rPr>
          <w:rFonts w:ascii="Arial" w:hAnsi="Arial" w:cs="Arial"/>
          <w:sz w:val="24"/>
          <w:szCs w:val="24"/>
        </w:rPr>
        <w:t xml:space="preserve">Dotacja nie może być przeznaczona w szczególności na: </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remonty budynków,</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zakupy gruntów lub innych nieruchomości,</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tworzenie funduszy kapitałowych,</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działania, których celem jest dalsze przyznawanie stypendiów dla osób prawnych lub fizycznych,</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przedsięwzięcia, które są dofinansowywane z budżetu Miasta lub jego funduszy celowych na podstawie przepisów szczególnych,</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wydatki poniesione na przygotowanie wniosku, oraz pokrycie kosztów utrzymania biura wykraczające poza zakres realizacji zleconego zadania,</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wydatki z tytułu opłat i kar umownych, grzywien, a także koszty procesów sądowych oraz koszty realizacji postanowień wydanych przez sąd,</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odsetki od zadłużenia,</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darowizny na rzecz innych osób,</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działalność gospodarczą,</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wydatki nieuwzględnione w ofercie i (lub) w zaktualizowanej kalkulacji przewidywanych kosztów realizacji zadania publicznego,</w:t>
      </w:r>
    </w:p>
    <w:p w:rsidR="006B1B3F" w:rsidRPr="00704498" w:rsidRDefault="006B1B3F" w:rsidP="004210EB">
      <w:pPr>
        <w:numPr>
          <w:ilvl w:val="0"/>
          <w:numId w:val="43"/>
        </w:numPr>
        <w:spacing w:line="360" w:lineRule="auto"/>
        <w:contextualSpacing/>
        <w:rPr>
          <w:rFonts w:ascii="Arial" w:hAnsi="Arial" w:cs="Arial"/>
          <w:sz w:val="24"/>
          <w:szCs w:val="24"/>
        </w:rPr>
      </w:pPr>
      <w:r w:rsidRPr="00704498">
        <w:rPr>
          <w:rFonts w:ascii="Arial" w:hAnsi="Arial" w:cs="Arial"/>
          <w:sz w:val="24"/>
          <w:szCs w:val="24"/>
        </w:rPr>
        <w:t>deficyt zrealizowanych wcześniej przedsięwzięć oraz kosztów,</w:t>
      </w:r>
    </w:p>
    <w:p w:rsidR="006B1B3F" w:rsidRPr="00704498" w:rsidRDefault="006B1B3F" w:rsidP="004210EB">
      <w:pPr>
        <w:numPr>
          <w:ilvl w:val="0"/>
          <w:numId w:val="11"/>
        </w:numPr>
        <w:spacing w:line="360" w:lineRule="auto"/>
        <w:ind w:left="357" w:hanging="357"/>
        <w:contextualSpacing/>
        <w:rPr>
          <w:rFonts w:ascii="Arial" w:hAnsi="Arial" w:cs="Arial"/>
          <w:sz w:val="24"/>
          <w:szCs w:val="24"/>
        </w:rPr>
      </w:pPr>
      <w:r w:rsidRPr="00704498">
        <w:rPr>
          <w:rFonts w:ascii="Arial" w:hAnsi="Arial" w:cs="Arial"/>
          <w:sz w:val="24"/>
          <w:szCs w:val="24"/>
        </w:rPr>
        <w:t>W przypadku złożenia oferty wspólnej niedozwolone są przepływy finansowe między oferentami realizującymi zadanie.</w:t>
      </w:r>
    </w:p>
    <w:p w:rsidR="006B1B3F" w:rsidRPr="00F510C2" w:rsidRDefault="006B1B3F" w:rsidP="004210EB">
      <w:pPr>
        <w:numPr>
          <w:ilvl w:val="0"/>
          <w:numId w:val="12"/>
        </w:numPr>
        <w:spacing w:line="360" w:lineRule="auto"/>
        <w:ind w:left="357" w:hanging="357"/>
        <w:contextualSpacing/>
        <w:rPr>
          <w:rFonts w:ascii="Arial" w:hAnsi="Arial" w:cs="Arial"/>
          <w:sz w:val="24"/>
          <w:szCs w:val="24"/>
        </w:rPr>
      </w:pPr>
      <w:r w:rsidRPr="00F510C2">
        <w:rPr>
          <w:rFonts w:ascii="Arial" w:hAnsi="Arial" w:cs="Arial"/>
          <w:sz w:val="24"/>
          <w:szCs w:val="24"/>
        </w:rPr>
        <w:t>Wszelkie zmiany związane z dokonywaniem przesunięć pomiędzy poszczególnymi pozycjami kosztów określonych w zawartej umowie będą wymagały zgody Zleceniodawcy, wyrażonej w formie pisemnej w postaci aneksu, pod rygorem nieważności, za wyjątkiem sytuacji, gdy dana pozycja ujęta w kosztorysie zwiększy się  nie więcej niż 10%. Dopuszcza się dowolne zmni</w:t>
      </w:r>
      <w:r w:rsidR="003D29A8" w:rsidRPr="00F510C2">
        <w:rPr>
          <w:rFonts w:ascii="Arial" w:hAnsi="Arial" w:cs="Arial"/>
          <w:sz w:val="24"/>
          <w:szCs w:val="24"/>
        </w:rPr>
        <w:t>ejszenie kosztów danej pozycji.</w:t>
      </w:r>
    </w:p>
    <w:p w:rsidR="006B1B3F" w:rsidRPr="00704498" w:rsidRDefault="006B1B3F" w:rsidP="004210EB">
      <w:pPr>
        <w:numPr>
          <w:ilvl w:val="0"/>
          <w:numId w:val="13"/>
        </w:numPr>
        <w:spacing w:line="360" w:lineRule="auto"/>
        <w:ind w:left="357" w:hanging="357"/>
        <w:contextualSpacing/>
        <w:rPr>
          <w:rFonts w:ascii="Arial" w:hAnsi="Arial" w:cs="Arial"/>
          <w:sz w:val="24"/>
          <w:szCs w:val="24"/>
        </w:rPr>
      </w:pPr>
      <w:r w:rsidRPr="00704498">
        <w:rPr>
          <w:rFonts w:ascii="Arial" w:hAnsi="Arial" w:cs="Arial"/>
          <w:sz w:val="24"/>
          <w:szCs w:val="24"/>
        </w:rPr>
        <w:t xml:space="preserve">Gmina Miasto Szczecin zastrzega sobie prawo do: </w:t>
      </w:r>
    </w:p>
    <w:p w:rsidR="006B1B3F" w:rsidRPr="00704498" w:rsidRDefault="006B1B3F" w:rsidP="004210EB">
      <w:pPr>
        <w:numPr>
          <w:ilvl w:val="0"/>
          <w:numId w:val="14"/>
        </w:numPr>
        <w:spacing w:line="360" w:lineRule="auto"/>
        <w:ind w:left="713" w:hanging="357"/>
        <w:contextualSpacing/>
        <w:rPr>
          <w:rFonts w:ascii="Arial" w:hAnsi="Arial" w:cs="Arial"/>
          <w:sz w:val="24"/>
          <w:szCs w:val="24"/>
        </w:rPr>
      </w:pPr>
      <w:r w:rsidRPr="00704498">
        <w:rPr>
          <w:rFonts w:ascii="Arial" w:hAnsi="Arial" w:cs="Arial"/>
          <w:sz w:val="24"/>
          <w:szCs w:val="24"/>
        </w:rPr>
        <w:t>rozdysponowania kwoty niższej niż wskazana w Konkursie,</w:t>
      </w:r>
    </w:p>
    <w:p w:rsidR="006B1B3F" w:rsidRPr="00704498" w:rsidRDefault="006B1B3F" w:rsidP="004210EB">
      <w:pPr>
        <w:numPr>
          <w:ilvl w:val="0"/>
          <w:numId w:val="15"/>
        </w:numPr>
        <w:spacing w:line="360" w:lineRule="auto"/>
        <w:ind w:left="713" w:hanging="357"/>
        <w:contextualSpacing/>
        <w:rPr>
          <w:rFonts w:ascii="Arial" w:hAnsi="Arial" w:cs="Arial"/>
          <w:sz w:val="24"/>
          <w:szCs w:val="24"/>
        </w:rPr>
      </w:pPr>
      <w:r w:rsidRPr="00704498">
        <w:rPr>
          <w:rFonts w:ascii="Arial" w:hAnsi="Arial" w:cs="Arial"/>
          <w:sz w:val="24"/>
          <w:szCs w:val="24"/>
        </w:rPr>
        <w:t>wyboru więcej niż jednej ofert,</w:t>
      </w:r>
    </w:p>
    <w:p w:rsidR="006B1B3F" w:rsidRPr="00704498" w:rsidRDefault="006B1B3F" w:rsidP="004210EB">
      <w:pPr>
        <w:numPr>
          <w:ilvl w:val="0"/>
          <w:numId w:val="16"/>
        </w:numPr>
        <w:spacing w:line="360" w:lineRule="auto"/>
        <w:ind w:left="713" w:hanging="357"/>
        <w:contextualSpacing/>
        <w:rPr>
          <w:rFonts w:ascii="Arial" w:hAnsi="Arial" w:cs="Arial"/>
          <w:sz w:val="24"/>
          <w:szCs w:val="24"/>
        </w:rPr>
      </w:pPr>
      <w:r w:rsidRPr="00704498">
        <w:rPr>
          <w:rFonts w:ascii="Arial" w:hAnsi="Arial" w:cs="Arial"/>
          <w:sz w:val="24"/>
          <w:szCs w:val="24"/>
        </w:rPr>
        <w:t>wyboru przedstawionych w ofercie działań, na które zostanie udzielona dotacja,</w:t>
      </w:r>
    </w:p>
    <w:p w:rsidR="006B1B3F" w:rsidRPr="00704498" w:rsidRDefault="006B1B3F" w:rsidP="004210EB">
      <w:pPr>
        <w:numPr>
          <w:ilvl w:val="0"/>
          <w:numId w:val="17"/>
        </w:numPr>
        <w:spacing w:line="360" w:lineRule="auto"/>
        <w:ind w:left="713" w:hanging="357"/>
        <w:contextualSpacing/>
        <w:rPr>
          <w:rFonts w:ascii="Arial" w:hAnsi="Arial" w:cs="Arial"/>
          <w:sz w:val="24"/>
          <w:szCs w:val="24"/>
        </w:rPr>
      </w:pPr>
      <w:r w:rsidRPr="00704498">
        <w:rPr>
          <w:rFonts w:ascii="Arial" w:hAnsi="Arial" w:cs="Arial"/>
          <w:sz w:val="24"/>
          <w:szCs w:val="24"/>
        </w:rPr>
        <w:t>odwołania konkursu przed upływem terminu na złożenie ofert bez podania przyczyny.</w:t>
      </w:r>
    </w:p>
    <w:p w:rsidR="006B1B3F" w:rsidRPr="00704498" w:rsidRDefault="006B1B3F" w:rsidP="004210EB">
      <w:pPr>
        <w:numPr>
          <w:ilvl w:val="0"/>
          <w:numId w:val="18"/>
        </w:numPr>
        <w:tabs>
          <w:tab w:val="left" w:pos="426"/>
        </w:tabs>
        <w:spacing w:line="360" w:lineRule="auto"/>
        <w:ind w:left="357" w:hanging="357"/>
        <w:contextualSpacing/>
        <w:rPr>
          <w:rFonts w:ascii="Arial" w:hAnsi="Arial" w:cs="Arial"/>
          <w:sz w:val="24"/>
          <w:szCs w:val="24"/>
        </w:rPr>
      </w:pPr>
      <w:r w:rsidRPr="00704498">
        <w:rPr>
          <w:rFonts w:ascii="Arial" w:hAnsi="Arial" w:cs="Arial"/>
          <w:sz w:val="24"/>
          <w:szCs w:val="24"/>
        </w:rPr>
        <w:t>Szczegółowe warunki realizacji zadania reguluje umowa zawarta pomiędzy Gminą Miasto Szczecin a Organizacją.</w:t>
      </w:r>
    </w:p>
    <w:p w:rsidR="006B1B3F" w:rsidRPr="00704498" w:rsidRDefault="006B1B3F" w:rsidP="004210EB">
      <w:pPr>
        <w:numPr>
          <w:ilvl w:val="0"/>
          <w:numId w:val="19"/>
        </w:numPr>
        <w:spacing w:line="360" w:lineRule="auto"/>
        <w:ind w:left="357" w:hanging="357"/>
        <w:contextualSpacing/>
        <w:rPr>
          <w:rFonts w:ascii="Arial" w:hAnsi="Arial" w:cs="Arial"/>
          <w:sz w:val="24"/>
          <w:szCs w:val="24"/>
        </w:rPr>
      </w:pPr>
      <w:r w:rsidRPr="00704498">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6B1B3F" w:rsidRPr="00704498" w:rsidRDefault="006B1B3F" w:rsidP="004210EB">
      <w:pPr>
        <w:numPr>
          <w:ilvl w:val="0"/>
          <w:numId w:val="20"/>
        </w:numPr>
        <w:spacing w:line="360" w:lineRule="auto"/>
        <w:ind w:left="993" w:hanging="284"/>
        <w:contextualSpacing/>
        <w:rPr>
          <w:rFonts w:ascii="Arial" w:hAnsi="Arial" w:cs="Arial"/>
          <w:sz w:val="24"/>
          <w:szCs w:val="24"/>
        </w:rPr>
      </w:pPr>
      <w:r w:rsidRPr="00704498">
        <w:rPr>
          <w:rFonts w:ascii="Arial" w:hAnsi="Arial" w:cs="Arial"/>
          <w:sz w:val="24"/>
          <w:szCs w:val="24"/>
        </w:rPr>
        <w:t>oświadczenie RODO,</w:t>
      </w:r>
    </w:p>
    <w:p w:rsidR="006B1B3F" w:rsidRPr="00704498" w:rsidRDefault="006B1B3F" w:rsidP="004210EB">
      <w:pPr>
        <w:numPr>
          <w:ilvl w:val="0"/>
          <w:numId w:val="21"/>
        </w:numPr>
        <w:spacing w:line="360" w:lineRule="auto"/>
        <w:ind w:left="993" w:hanging="284"/>
        <w:contextualSpacing/>
        <w:rPr>
          <w:rFonts w:ascii="Arial" w:hAnsi="Arial" w:cs="Arial"/>
          <w:sz w:val="24"/>
          <w:szCs w:val="24"/>
        </w:rPr>
      </w:pPr>
      <w:r w:rsidRPr="00704498">
        <w:rPr>
          <w:rFonts w:ascii="Arial" w:hAnsi="Arial" w:cs="Arial"/>
          <w:sz w:val="24"/>
          <w:szCs w:val="24"/>
        </w:rPr>
        <w:t>oświadczenie VAT,</w:t>
      </w:r>
    </w:p>
    <w:p w:rsidR="006B1B3F" w:rsidRPr="00704498" w:rsidRDefault="006B1B3F" w:rsidP="004210EB">
      <w:pPr>
        <w:numPr>
          <w:ilvl w:val="0"/>
          <w:numId w:val="22"/>
        </w:numPr>
        <w:spacing w:line="360" w:lineRule="auto"/>
        <w:ind w:left="993" w:hanging="284"/>
        <w:contextualSpacing/>
        <w:rPr>
          <w:rFonts w:ascii="Arial" w:hAnsi="Arial" w:cs="Arial"/>
          <w:sz w:val="24"/>
          <w:szCs w:val="24"/>
        </w:rPr>
      </w:pPr>
      <w:r w:rsidRPr="00704498">
        <w:rPr>
          <w:rFonts w:ascii="Arial" w:hAnsi="Arial" w:cs="Arial"/>
          <w:sz w:val="24"/>
          <w:szCs w:val="24"/>
        </w:rPr>
        <w:t>oświadczenie o nie zaleganiu z opłacaniem należności z tytułu zobowiązań podatkowych, składek na ubezpieczenia społeczne i należności wobec miasta,</w:t>
      </w:r>
    </w:p>
    <w:p w:rsidR="006B1B3F" w:rsidRPr="00704498" w:rsidRDefault="006B1B3F" w:rsidP="004210EB">
      <w:pPr>
        <w:numPr>
          <w:ilvl w:val="0"/>
          <w:numId w:val="23"/>
        </w:numPr>
        <w:spacing w:line="360" w:lineRule="auto"/>
        <w:ind w:left="993" w:hanging="284"/>
        <w:contextualSpacing/>
        <w:rPr>
          <w:rFonts w:ascii="Arial" w:hAnsi="Arial" w:cs="Arial"/>
          <w:sz w:val="24"/>
          <w:szCs w:val="24"/>
        </w:rPr>
      </w:pPr>
      <w:r w:rsidRPr="00704498">
        <w:rPr>
          <w:rFonts w:ascii="Arial" w:hAnsi="Arial" w:cs="Arial"/>
          <w:sz w:val="24"/>
          <w:szCs w:val="24"/>
        </w:rPr>
        <w:t>oświadczenie o zgodności danych wskazanych w ofercie z Krajowym Rejestrem Sądowy, inną właściwą ewidencją,</w:t>
      </w:r>
    </w:p>
    <w:p w:rsidR="006B1B3F" w:rsidRPr="00704498" w:rsidRDefault="006B1B3F" w:rsidP="004210EB">
      <w:pPr>
        <w:numPr>
          <w:ilvl w:val="0"/>
          <w:numId w:val="24"/>
        </w:numPr>
        <w:spacing w:line="360" w:lineRule="auto"/>
        <w:ind w:left="993" w:hanging="284"/>
        <w:contextualSpacing/>
        <w:rPr>
          <w:rFonts w:ascii="Arial" w:hAnsi="Arial" w:cs="Arial"/>
          <w:sz w:val="24"/>
          <w:szCs w:val="24"/>
        </w:rPr>
      </w:pPr>
      <w:r w:rsidRPr="00704498">
        <w:rPr>
          <w:rFonts w:ascii="Arial" w:hAnsi="Arial" w:cs="Arial"/>
          <w:sz w:val="24"/>
          <w:szCs w:val="24"/>
        </w:rPr>
        <w:t>poświadczenie o posiadaniu rachunku bankowego wraz ze wskazaniem jego numeru,</w:t>
      </w:r>
    </w:p>
    <w:p w:rsidR="006B1B3F" w:rsidRPr="00704498" w:rsidRDefault="006B1B3F" w:rsidP="004210EB">
      <w:pPr>
        <w:numPr>
          <w:ilvl w:val="0"/>
          <w:numId w:val="25"/>
        </w:numPr>
        <w:spacing w:line="360" w:lineRule="auto"/>
        <w:ind w:left="993" w:hanging="284"/>
        <w:contextualSpacing/>
        <w:rPr>
          <w:rFonts w:ascii="Arial" w:hAnsi="Arial" w:cs="Arial"/>
          <w:sz w:val="24"/>
          <w:szCs w:val="24"/>
        </w:rPr>
      </w:pPr>
      <w:r w:rsidRPr="00704498">
        <w:rPr>
          <w:rFonts w:ascii="Arial" w:hAnsi="Arial" w:cs="Arial"/>
          <w:sz w:val="24"/>
          <w:szCs w:val="24"/>
        </w:rPr>
        <w:t>poświadczenie aktualnego stanu prawnego i faktycznego,</w:t>
      </w:r>
    </w:p>
    <w:p w:rsidR="00F510C2" w:rsidRDefault="006B1B3F" w:rsidP="004210EB">
      <w:pPr>
        <w:numPr>
          <w:ilvl w:val="0"/>
          <w:numId w:val="19"/>
        </w:numPr>
        <w:tabs>
          <w:tab w:val="left" w:pos="426"/>
          <w:tab w:val="left" w:pos="1134"/>
          <w:tab w:val="left" w:pos="1276"/>
        </w:tabs>
        <w:spacing w:after="100" w:line="360" w:lineRule="auto"/>
        <w:ind w:left="1134" w:hanging="1134"/>
        <w:contextualSpacing/>
        <w:rPr>
          <w:rFonts w:ascii="Arial" w:hAnsi="Arial" w:cs="Arial"/>
          <w:sz w:val="24"/>
          <w:szCs w:val="24"/>
        </w:rPr>
      </w:pPr>
      <w:r w:rsidRPr="00704498">
        <w:rPr>
          <w:rFonts w:ascii="Arial" w:hAnsi="Arial" w:cs="Arial"/>
          <w:sz w:val="24"/>
          <w:szCs w:val="24"/>
        </w:rPr>
        <w:t>Konkurs kierowany jest do Uczniowsk</w:t>
      </w:r>
      <w:r w:rsidR="00F510C2">
        <w:rPr>
          <w:rFonts w:ascii="Arial" w:hAnsi="Arial" w:cs="Arial"/>
          <w:sz w:val="24"/>
          <w:szCs w:val="24"/>
        </w:rPr>
        <w:t>ich Klubów Sportowych, które:</w:t>
      </w:r>
    </w:p>
    <w:p w:rsidR="00F510C2"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dysponują bazą sportową w Szczecinie lub mają możliwości korzystania z obiektu dostosowanego  d</w:t>
      </w:r>
      <w:r w:rsidR="00F510C2">
        <w:rPr>
          <w:rFonts w:ascii="Arial" w:hAnsi="Arial" w:cs="Arial"/>
          <w:sz w:val="24"/>
          <w:szCs w:val="24"/>
        </w:rPr>
        <w:t>o realizacji zadania,</w:t>
      </w:r>
    </w:p>
    <w:p w:rsidR="00F510C2"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 xml:space="preserve">prowadzą w uczniowskich klubach sportowych </w:t>
      </w:r>
      <w:r w:rsidR="00F510C2">
        <w:rPr>
          <w:rFonts w:ascii="Arial" w:hAnsi="Arial" w:cs="Arial"/>
          <w:sz w:val="24"/>
          <w:szCs w:val="24"/>
        </w:rPr>
        <w:t>szkolenie dzieci i młodzieży,</w:t>
      </w:r>
    </w:p>
    <w:p w:rsidR="00F510C2"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 xml:space="preserve">prowadzą działalność statutową w </w:t>
      </w:r>
      <w:r w:rsidR="00F510C2">
        <w:rPr>
          <w:rFonts w:ascii="Arial" w:hAnsi="Arial" w:cs="Arial"/>
          <w:sz w:val="24"/>
          <w:szCs w:val="24"/>
        </w:rPr>
        <w:t>dziedzinie objętej konkursem,</w:t>
      </w:r>
    </w:p>
    <w:p w:rsidR="00F510C2"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nie mają finansowych zale</w:t>
      </w:r>
      <w:r w:rsidR="00F510C2">
        <w:rPr>
          <w:rFonts w:ascii="Arial" w:hAnsi="Arial" w:cs="Arial"/>
          <w:sz w:val="24"/>
          <w:szCs w:val="24"/>
        </w:rPr>
        <w:t>głości wobec MOSRiR Szczecin,</w:t>
      </w:r>
    </w:p>
    <w:p w:rsidR="00F510C2"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zapewniają odpowiednią kadrę szkoleniową nie</w:t>
      </w:r>
      <w:r w:rsidR="00F510C2">
        <w:rPr>
          <w:rFonts w:ascii="Arial" w:hAnsi="Arial" w:cs="Arial"/>
          <w:sz w:val="24"/>
          <w:szCs w:val="24"/>
        </w:rPr>
        <w:t>zbędną do realizacji zadania,</w:t>
      </w:r>
    </w:p>
    <w:p w:rsidR="00735A8B" w:rsidRDefault="006B1B3F" w:rsidP="004210EB">
      <w:pPr>
        <w:numPr>
          <w:ilvl w:val="0"/>
          <w:numId w:val="44"/>
        </w:numPr>
        <w:tabs>
          <w:tab w:val="left" w:pos="993"/>
          <w:tab w:val="left" w:pos="1134"/>
          <w:tab w:val="left" w:pos="1701"/>
        </w:tabs>
        <w:spacing w:after="100" w:line="360" w:lineRule="auto"/>
        <w:ind w:left="993" w:hanging="284"/>
        <w:contextualSpacing/>
        <w:rPr>
          <w:rFonts w:ascii="Arial" w:hAnsi="Arial" w:cs="Arial"/>
          <w:sz w:val="24"/>
          <w:szCs w:val="24"/>
        </w:rPr>
      </w:pPr>
      <w:r w:rsidRPr="00704498">
        <w:rPr>
          <w:rFonts w:ascii="Arial" w:hAnsi="Arial" w:cs="Arial"/>
          <w:sz w:val="24"/>
          <w:szCs w:val="24"/>
        </w:rPr>
        <w:t>właściwie wykonały dotychczasowe powierzone przez Gminę Miasto Szczecin zadania biorąc pod  uwagę rzetelność i terminowość oraz sposób rozliczenia otrz</w:t>
      </w:r>
      <w:r w:rsidR="00735A8B">
        <w:rPr>
          <w:rFonts w:ascii="Arial" w:hAnsi="Arial" w:cs="Arial"/>
          <w:sz w:val="24"/>
          <w:szCs w:val="24"/>
        </w:rPr>
        <w:t>ymywanych na ten cel środków,</w:t>
      </w:r>
    </w:p>
    <w:p w:rsidR="00735A8B"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promują wśród dzieci i młodzieży aktywność</w:t>
      </w:r>
      <w:r w:rsidR="00735A8B">
        <w:rPr>
          <w:rFonts w:ascii="Arial" w:hAnsi="Arial" w:cs="Arial"/>
          <w:sz w:val="24"/>
          <w:szCs w:val="24"/>
        </w:rPr>
        <w:t xml:space="preserve"> ruchową i zdrowy tryb życia,</w:t>
      </w:r>
    </w:p>
    <w:p w:rsidR="00735A8B"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współpracują z klubami sportowymi, szkołami oraz innymi podmiotami w zakre</w:t>
      </w:r>
      <w:r w:rsidR="00735A8B">
        <w:rPr>
          <w:rFonts w:ascii="Arial" w:hAnsi="Arial" w:cs="Arial"/>
          <w:sz w:val="24"/>
          <w:szCs w:val="24"/>
        </w:rPr>
        <w:t>sie prowadzonej działalności,</w:t>
      </w:r>
    </w:p>
    <w:p w:rsidR="00735A8B" w:rsidRDefault="006B1B3F" w:rsidP="004210EB">
      <w:pPr>
        <w:numPr>
          <w:ilvl w:val="0"/>
          <w:numId w:val="44"/>
        </w:numPr>
        <w:tabs>
          <w:tab w:val="left" w:pos="993"/>
          <w:tab w:val="left" w:pos="1134"/>
        </w:tabs>
        <w:spacing w:after="100" w:line="360" w:lineRule="auto"/>
        <w:ind w:left="993" w:hanging="284"/>
        <w:contextualSpacing/>
        <w:rPr>
          <w:rFonts w:ascii="Arial" w:hAnsi="Arial" w:cs="Arial"/>
          <w:sz w:val="24"/>
          <w:szCs w:val="24"/>
        </w:rPr>
      </w:pPr>
      <w:r w:rsidRPr="00704498">
        <w:rPr>
          <w:rFonts w:ascii="Arial" w:hAnsi="Arial" w:cs="Arial"/>
          <w:sz w:val="24"/>
          <w:szCs w:val="24"/>
        </w:rPr>
        <w:t>promują Gminę Miast</w:t>
      </w:r>
      <w:r w:rsidR="00735A8B">
        <w:rPr>
          <w:rFonts w:ascii="Arial" w:hAnsi="Arial" w:cs="Arial"/>
          <w:sz w:val="24"/>
          <w:szCs w:val="24"/>
        </w:rPr>
        <w:t>o Szczecin.</w:t>
      </w:r>
    </w:p>
    <w:p w:rsidR="006E5615" w:rsidRDefault="006B1B3F" w:rsidP="004210EB">
      <w:pPr>
        <w:tabs>
          <w:tab w:val="left" w:pos="993"/>
        </w:tabs>
        <w:spacing w:after="100" w:line="360" w:lineRule="auto"/>
        <w:contextualSpacing/>
        <w:rPr>
          <w:rFonts w:ascii="Arial" w:hAnsi="Arial" w:cs="Arial"/>
          <w:sz w:val="24"/>
          <w:szCs w:val="24"/>
        </w:rPr>
      </w:pPr>
      <w:r w:rsidRPr="00735A8B">
        <w:rPr>
          <w:rFonts w:ascii="Arial" w:hAnsi="Arial" w:cs="Arial"/>
          <w:sz w:val="24"/>
          <w:szCs w:val="24"/>
        </w:rPr>
        <w:t>W rozliczeniu z wykorzystania dotacji uznawane będą rachunki, faktury i inne zestawienia kosztów obciążających Klub (w związku z realizacją zadania objętego pr</w:t>
      </w:r>
      <w:r w:rsidR="00921860">
        <w:rPr>
          <w:rFonts w:ascii="Arial" w:hAnsi="Arial" w:cs="Arial"/>
          <w:sz w:val="24"/>
          <w:szCs w:val="24"/>
        </w:rPr>
        <w:t xml:space="preserve">zedmiotem umowy) wystawione </w:t>
      </w:r>
      <w:r w:rsidRPr="00735A8B">
        <w:rPr>
          <w:rFonts w:ascii="Arial" w:hAnsi="Arial" w:cs="Arial"/>
          <w:sz w:val="24"/>
          <w:szCs w:val="24"/>
        </w:rPr>
        <w:t>z datą nie wcześniejszą niż dzień zawarcia umowy pomiędzy Gminą</w:t>
      </w:r>
      <w:r w:rsidR="006E5615">
        <w:rPr>
          <w:rFonts w:ascii="Arial" w:hAnsi="Arial" w:cs="Arial"/>
          <w:sz w:val="24"/>
          <w:szCs w:val="24"/>
        </w:rPr>
        <w:t xml:space="preserve"> Miasto Szczecin a Klubem.</w:t>
      </w:r>
    </w:p>
    <w:p w:rsidR="00921860" w:rsidRDefault="006B1B3F" w:rsidP="004210EB">
      <w:pPr>
        <w:numPr>
          <w:ilvl w:val="0"/>
          <w:numId w:val="19"/>
        </w:numPr>
        <w:tabs>
          <w:tab w:val="left" w:pos="426"/>
        </w:tabs>
        <w:spacing w:after="100" w:line="360" w:lineRule="auto"/>
        <w:ind w:left="426" w:hanging="426"/>
        <w:contextualSpacing/>
        <w:rPr>
          <w:rFonts w:ascii="Arial" w:hAnsi="Arial" w:cs="Arial"/>
          <w:sz w:val="24"/>
          <w:szCs w:val="24"/>
        </w:rPr>
      </w:pPr>
      <w:r w:rsidRPr="00735A8B">
        <w:rPr>
          <w:rFonts w:ascii="Arial" w:hAnsi="Arial" w:cs="Arial"/>
          <w:sz w:val="24"/>
          <w:szCs w:val="24"/>
        </w:rPr>
        <w:t>Katalog kosztów kwalifikowanych w ramach udziel</w:t>
      </w:r>
      <w:r w:rsidR="00921860">
        <w:rPr>
          <w:rFonts w:ascii="Arial" w:hAnsi="Arial" w:cs="Arial"/>
          <w:sz w:val="24"/>
          <w:szCs w:val="24"/>
        </w:rPr>
        <w:t>onej dotacji:</w:t>
      </w:r>
    </w:p>
    <w:p w:rsidR="006E5615" w:rsidRDefault="006B1B3F" w:rsidP="004210EB">
      <w:pPr>
        <w:numPr>
          <w:ilvl w:val="0"/>
          <w:numId w:val="45"/>
        </w:numPr>
        <w:tabs>
          <w:tab w:val="left" w:pos="426"/>
        </w:tabs>
        <w:spacing w:after="100" w:line="360" w:lineRule="auto"/>
        <w:contextualSpacing/>
        <w:rPr>
          <w:rFonts w:ascii="Arial" w:hAnsi="Arial" w:cs="Arial"/>
          <w:sz w:val="24"/>
          <w:szCs w:val="24"/>
        </w:rPr>
      </w:pPr>
      <w:r w:rsidRPr="00735A8B">
        <w:rPr>
          <w:rFonts w:ascii="Arial" w:hAnsi="Arial" w:cs="Arial"/>
          <w:sz w:val="24"/>
          <w:szCs w:val="24"/>
        </w:rPr>
        <w:t>Dotacja może być przeznaczona wyłącznie na koszty realizacji zadania, na które Klub nie otrzymał dofinansowania z budżetu Gminy Miasto Szczecin w  szczególności na:</w:t>
      </w:r>
      <w:r w:rsidRPr="00735A8B">
        <w:rPr>
          <w:rFonts w:ascii="Arial" w:hAnsi="Arial" w:cs="Arial"/>
          <w:sz w:val="24"/>
          <w:szCs w:val="24"/>
        </w:rPr>
        <w:br/>
        <w:t>a) realizację programów szkolenia sportowego</w:t>
      </w:r>
      <w:r w:rsidR="006E5615">
        <w:rPr>
          <w:rFonts w:ascii="Arial" w:hAnsi="Arial" w:cs="Arial"/>
          <w:sz w:val="24"/>
          <w:szCs w:val="24"/>
        </w:rPr>
        <w:t xml:space="preserve"> dzieci i młodzieży w tym:</w:t>
      </w:r>
      <w:r w:rsidR="006E5615">
        <w:rPr>
          <w:rFonts w:ascii="Arial" w:hAnsi="Arial" w:cs="Arial"/>
          <w:sz w:val="24"/>
          <w:szCs w:val="24"/>
        </w:rPr>
        <w:br/>
        <w:t xml:space="preserve"> </w:t>
      </w:r>
      <w:r w:rsidRPr="00735A8B">
        <w:rPr>
          <w:rFonts w:ascii="Arial" w:hAnsi="Arial" w:cs="Arial"/>
          <w:sz w:val="24"/>
          <w:szCs w:val="24"/>
        </w:rPr>
        <w:t>transport związany z turniejami i zawodami wyjazdowymi oraz oboze</w:t>
      </w:r>
      <w:r w:rsidR="006E5615">
        <w:rPr>
          <w:rFonts w:ascii="Arial" w:hAnsi="Arial" w:cs="Arial"/>
          <w:sz w:val="24"/>
          <w:szCs w:val="24"/>
        </w:rPr>
        <w:t>m sportowo - szkoleniowym,</w:t>
      </w:r>
    </w:p>
    <w:p w:rsidR="00921860" w:rsidRDefault="00921860" w:rsidP="004210EB">
      <w:pPr>
        <w:numPr>
          <w:ilvl w:val="0"/>
          <w:numId w:val="45"/>
        </w:numPr>
        <w:tabs>
          <w:tab w:val="left" w:pos="709"/>
          <w:tab w:val="left" w:pos="851"/>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735A8B">
        <w:rPr>
          <w:rFonts w:ascii="Arial" w:hAnsi="Arial" w:cs="Arial"/>
          <w:sz w:val="24"/>
          <w:szCs w:val="24"/>
        </w:rPr>
        <w:t xml:space="preserve">wynajem obiektów i urządzeń sportowych niezbędnych do </w:t>
      </w:r>
      <w:r>
        <w:rPr>
          <w:rFonts w:ascii="Arial" w:hAnsi="Arial" w:cs="Arial"/>
          <w:sz w:val="24"/>
          <w:szCs w:val="24"/>
        </w:rPr>
        <w:t>przeprowadzenia szkolenia,</w:t>
      </w:r>
    </w:p>
    <w:p w:rsidR="00921860" w:rsidRDefault="00921860" w:rsidP="004210EB">
      <w:pPr>
        <w:numPr>
          <w:ilvl w:val="0"/>
          <w:numId w:val="45"/>
        </w:numPr>
        <w:tabs>
          <w:tab w:val="left" w:pos="709"/>
          <w:tab w:val="left" w:pos="851"/>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735A8B">
        <w:rPr>
          <w:rFonts w:ascii="Arial" w:hAnsi="Arial" w:cs="Arial"/>
          <w:sz w:val="24"/>
          <w:szCs w:val="24"/>
        </w:rPr>
        <w:t>opiekę me</w:t>
      </w:r>
      <w:r>
        <w:rPr>
          <w:rFonts w:ascii="Arial" w:hAnsi="Arial" w:cs="Arial"/>
          <w:sz w:val="24"/>
          <w:szCs w:val="24"/>
        </w:rPr>
        <w:t xml:space="preserve">dyczną, badania lekarskie, </w:t>
      </w:r>
    </w:p>
    <w:p w:rsidR="00921860" w:rsidRDefault="00921860" w:rsidP="004210EB">
      <w:pPr>
        <w:numPr>
          <w:ilvl w:val="0"/>
          <w:numId w:val="45"/>
        </w:numPr>
        <w:tabs>
          <w:tab w:val="left" w:pos="709"/>
          <w:tab w:val="left" w:pos="851"/>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735A8B">
        <w:rPr>
          <w:rFonts w:ascii="Arial" w:hAnsi="Arial" w:cs="Arial"/>
          <w:sz w:val="24"/>
          <w:szCs w:val="24"/>
        </w:rPr>
        <w:t>zakup środków doraźnej pomocy med</w:t>
      </w:r>
      <w:r>
        <w:rPr>
          <w:rFonts w:ascii="Arial" w:hAnsi="Arial" w:cs="Arial"/>
          <w:sz w:val="24"/>
          <w:szCs w:val="24"/>
        </w:rPr>
        <w:t>ycznej, odżywek ,</w:t>
      </w:r>
    </w:p>
    <w:p w:rsidR="00921860" w:rsidRDefault="00921860" w:rsidP="004210EB">
      <w:pPr>
        <w:numPr>
          <w:ilvl w:val="0"/>
          <w:numId w:val="45"/>
        </w:numPr>
        <w:tabs>
          <w:tab w:val="left" w:pos="709"/>
          <w:tab w:val="left" w:pos="993"/>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735A8B">
        <w:rPr>
          <w:rFonts w:ascii="Arial" w:hAnsi="Arial" w:cs="Arial"/>
          <w:sz w:val="24"/>
          <w:szCs w:val="24"/>
        </w:rPr>
        <w:t>udział dzieci i młodzieży w rozgrywkach sportowych (opłaty związkowe i</w:t>
      </w:r>
      <w:r>
        <w:rPr>
          <w:rFonts w:ascii="Arial" w:hAnsi="Arial" w:cs="Arial"/>
          <w:sz w:val="24"/>
          <w:szCs w:val="24"/>
        </w:rPr>
        <w:t xml:space="preserve"> rejestracyjne, licencje, zezwolenia),</w:t>
      </w:r>
    </w:p>
    <w:p w:rsidR="00921860" w:rsidRDefault="00921860" w:rsidP="004210EB">
      <w:pPr>
        <w:numPr>
          <w:ilvl w:val="0"/>
          <w:numId w:val="45"/>
        </w:numPr>
        <w:tabs>
          <w:tab w:val="left" w:pos="709"/>
          <w:tab w:val="left" w:pos="851"/>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735A8B">
        <w:rPr>
          <w:rFonts w:ascii="Arial" w:hAnsi="Arial" w:cs="Arial"/>
          <w:sz w:val="24"/>
          <w:szCs w:val="24"/>
        </w:rPr>
        <w:t>opłaty startowy, wynagrodzenia dla trenerów i instruktorów prowa</w:t>
      </w:r>
      <w:r>
        <w:rPr>
          <w:rFonts w:ascii="Arial" w:hAnsi="Arial" w:cs="Arial"/>
          <w:sz w:val="24"/>
          <w:szCs w:val="24"/>
        </w:rPr>
        <w:t xml:space="preserve">dzących zajęcia sportowe, wraz </w:t>
      </w:r>
      <w:r w:rsidR="006B1B3F" w:rsidRPr="00735A8B">
        <w:rPr>
          <w:rFonts w:ascii="Arial" w:hAnsi="Arial" w:cs="Arial"/>
          <w:sz w:val="24"/>
          <w:szCs w:val="24"/>
        </w:rPr>
        <w:t>z pochodnymi od tych wynagrodzeń obejmujących koszty prac</w:t>
      </w:r>
      <w:r>
        <w:rPr>
          <w:rFonts w:ascii="Arial" w:hAnsi="Arial" w:cs="Arial"/>
          <w:sz w:val="24"/>
          <w:szCs w:val="24"/>
        </w:rPr>
        <w:t xml:space="preserve">ownika i pracodawcy, przy </w:t>
      </w:r>
      <w:r w:rsidR="006B1B3F" w:rsidRPr="00735A8B">
        <w:rPr>
          <w:rFonts w:ascii="Arial" w:hAnsi="Arial" w:cs="Arial"/>
          <w:sz w:val="24"/>
          <w:szCs w:val="24"/>
        </w:rPr>
        <w:t>czym Klub będzie zobowiązany do przechowywania w dokumentacji zadania dokumentów potwierdzających przeprowadzenia zajęć, za które ww.</w:t>
      </w:r>
      <w:r>
        <w:rPr>
          <w:rFonts w:ascii="Arial" w:hAnsi="Arial" w:cs="Arial"/>
          <w:sz w:val="24"/>
          <w:szCs w:val="24"/>
        </w:rPr>
        <w:t xml:space="preserve"> wynagrodzenie wypłacono,</w:t>
      </w:r>
    </w:p>
    <w:p w:rsidR="00921860" w:rsidRDefault="00921860" w:rsidP="004210EB">
      <w:pPr>
        <w:numPr>
          <w:ilvl w:val="0"/>
          <w:numId w:val="45"/>
        </w:numPr>
        <w:tabs>
          <w:tab w:val="left" w:pos="709"/>
          <w:tab w:val="left" w:pos="851"/>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735A8B">
        <w:rPr>
          <w:rFonts w:ascii="Arial" w:hAnsi="Arial" w:cs="Arial"/>
          <w:sz w:val="24"/>
          <w:szCs w:val="24"/>
        </w:rPr>
        <w:t>ubezpieczenie OC Klubu oraz</w:t>
      </w:r>
      <w:r>
        <w:rPr>
          <w:rFonts w:ascii="Arial" w:hAnsi="Arial" w:cs="Arial"/>
          <w:sz w:val="24"/>
          <w:szCs w:val="24"/>
        </w:rPr>
        <w:t xml:space="preserve"> NW zawodników i trenerów,</w:t>
      </w:r>
    </w:p>
    <w:p w:rsidR="00921860" w:rsidRDefault="00921860" w:rsidP="004210EB">
      <w:pPr>
        <w:numPr>
          <w:ilvl w:val="0"/>
          <w:numId w:val="45"/>
        </w:numPr>
        <w:tabs>
          <w:tab w:val="left" w:pos="709"/>
          <w:tab w:val="left" w:pos="851"/>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735A8B">
        <w:rPr>
          <w:rFonts w:ascii="Arial" w:hAnsi="Arial" w:cs="Arial"/>
          <w:sz w:val="24"/>
          <w:szCs w:val="24"/>
        </w:rPr>
        <w:t>zakwaterowanie i wyżywienie podczas obozu sportowo-szkoleniowego</w:t>
      </w:r>
      <w:r>
        <w:rPr>
          <w:rFonts w:ascii="Arial" w:hAnsi="Arial" w:cs="Arial"/>
          <w:sz w:val="24"/>
          <w:szCs w:val="24"/>
        </w:rPr>
        <w:t xml:space="preserve"> oraz turniejów i zawodów wyjazdowych,</w:t>
      </w:r>
    </w:p>
    <w:p w:rsidR="00921860" w:rsidRPr="00921860" w:rsidRDefault="00921860" w:rsidP="004210EB">
      <w:pPr>
        <w:numPr>
          <w:ilvl w:val="0"/>
          <w:numId w:val="45"/>
        </w:numPr>
        <w:tabs>
          <w:tab w:val="left" w:pos="709"/>
          <w:tab w:val="left" w:pos="851"/>
        </w:tabs>
        <w:spacing w:after="100" w:line="360" w:lineRule="auto"/>
        <w:contextualSpacing/>
        <w:rPr>
          <w:rFonts w:ascii="Arial" w:hAnsi="Arial" w:cs="Arial"/>
          <w:sz w:val="24"/>
          <w:szCs w:val="24"/>
        </w:rPr>
      </w:pPr>
      <w:r>
        <w:rPr>
          <w:rFonts w:ascii="Arial" w:hAnsi="Arial" w:cs="Arial"/>
          <w:sz w:val="24"/>
          <w:szCs w:val="24"/>
        </w:rPr>
        <w:t xml:space="preserve"> </w:t>
      </w:r>
      <w:r w:rsidR="006B1B3F" w:rsidRPr="00921860">
        <w:rPr>
          <w:rFonts w:ascii="Arial" w:hAnsi="Arial" w:cs="Arial"/>
          <w:sz w:val="24"/>
          <w:szCs w:val="24"/>
        </w:rPr>
        <w:t>zakup niezbędnego  sprzętu sportowego przeznaczonego do przeprowadz</w:t>
      </w:r>
      <w:r w:rsidRPr="00921860">
        <w:rPr>
          <w:rFonts w:ascii="Arial" w:hAnsi="Arial" w:cs="Arial"/>
          <w:sz w:val="24"/>
          <w:szCs w:val="24"/>
        </w:rPr>
        <w:t>enia szkolenia wskazanego w ofercie;</w:t>
      </w:r>
    </w:p>
    <w:p w:rsidR="00921860" w:rsidRDefault="006B1B3F" w:rsidP="004210EB">
      <w:pPr>
        <w:numPr>
          <w:ilvl w:val="1"/>
          <w:numId w:val="19"/>
        </w:numPr>
        <w:tabs>
          <w:tab w:val="left" w:pos="426"/>
          <w:tab w:val="left" w:pos="851"/>
        </w:tabs>
        <w:spacing w:after="100" w:line="360" w:lineRule="auto"/>
        <w:ind w:left="426" w:hanging="426"/>
        <w:contextualSpacing/>
        <w:rPr>
          <w:rFonts w:ascii="Arial" w:hAnsi="Arial" w:cs="Arial"/>
          <w:sz w:val="24"/>
          <w:szCs w:val="24"/>
        </w:rPr>
      </w:pPr>
      <w:r w:rsidRPr="00921860">
        <w:rPr>
          <w:rFonts w:ascii="Arial" w:hAnsi="Arial" w:cs="Arial"/>
          <w:sz w:val="24"/>
          <w:szCs w:val="24"/>
        </w:rPr>
        <w:t>pokrycie kosztów organizacji zawodów sportowych lub u</w:t>
      </w:r>
      <w:r w:rsidR="00921860">
        <w:rPr>
          <w:rFonts w:ascii="Arial" w:hAnsi="Arial" w:cs="Arial"/>
          <w:sz w:val="24"/>
          <w:szCs w:val="24"/>
        </w:rPr>
        <w:t>czestnictwa w tych zawodach w tym:</w:t>
      </w:r>
    </w:p>
    <w:p w:rsidR="00921860" w:rsidRDefault="006B1B3F" w:rsidP="004210EB">
      <w:pPr>
        <w:numPr>
          <w:ilvl w:val="0"/>
          <w:numId w:val="46"/>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 xml:space="preserve">opłaty </w:t>
      </w:r>
      <w:r w:rsidR="00921860">
        <w:rPr>
          <w:rFonts w:ascii="Arial" w:hAnsi="Arial" w:cs="Arial"/>
          <w:sz w:val="24"/>
          <w:szCs w:val="24"/>
        </w:rPr>
        <w:t>za sędziowanie zawodów,</w:t>
      </w:r>
    </w:p>
    <w:p w:rsidR="00921860" w:rsidRDefault="006B1B3F" w:rsidP="004210EB">
      <w:pPr>
        <w:numPr>
          <w:ilvl w:val="0"/>
          <w:numId w:val="46"/>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 xml:space="preserve">opłaty wynikające z umów zawartych z </w:t>
      </w:r>
      <w:r w:rsidR="00921860">
        <w:rPr>
          <w:rFonts w:ascii="Arial" w:hAnsi="Arial" w:cs="Arial"/>
          <w:sz w:val="24"/>
          <w:szCs w:val="24"/>
        </w:rPr>
        <w:t>firmami ochroniarskimi, obsługa medyczna,</w:t>
      </w:r>
    </w:p>
    <w:p w:rsidR="00921860" w:rsidRDefault="006B1B3F" w:rsidP="004210EB">
      <w:pPr>
        <w:numPr>
          <w:ilvl w:val="0"/>
          <w:numId w:val="46"/>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obsłu</w:t>
      </w:r>
      <w:r w:rsidR="00921860">
        <w:rPr>
          <w:rFonts w:ascii="Arial" w:hAnsi="Arial" w:cs="Arial"/>
          <w:sz w:val="24"/>
          <w:szCs w:val="24"/>
        </w:rPr>
        <w:t>ga techniczna,</w:t>
      </w:r>
    </w:p>
    <w:p w:rsidR="00921860" w:rsidRDefault="00921860" w:rsidP="004210EB">
      <w:pPr>
        <w:numPr>
          <w:ilvl w:val="0"/>
          <w:numId w:val="46"/>
        </w:numPr>
        <w:tabs>
          <w:tab w:val="left" w:pos="426"/>
          <w:tab w:val="left" w:pos="851"/>
        </w:tabs>
        <w:spacing w:after="100" w:line="360" w:lineRule="auto"/>
        <w:contextualSpacing/>
        <w:rPr>
          <w:rFonts w:ascii="Arial" w:hAnsi="Arial" w:cs="Arial"/>
          <w:sz w:val="24"/>
          <w:szCs w:val="24"/>
        </w:rPr>
      </w:pPr>
      <w:r>
        <w:rPr>
          <w:rFonts w:ascii="Arial" w:hAnsi="Arial" w:cs="Arial"/>
          <w:sz w:val="24"/>
          <w:szCs w:val="24"/>
        </w:rPr>
        <w:t>usługi poligraficzne,</w:t>
      </w:r>
    </w:p>
    <w:p w:rsidR="00921860" w:rsidRDefault="00921860" w:rsidP="004210EB">
      <w:pPr>
        <w:numPr>
          <w:ilvl w:val="0"/>
          <w:numId w:val="46"/>
        </w:numPr>
        <w:tabs>
          <w:tab w:val="left" w:pos="426"/>
          <w:tab w:val="left" w:pos="851"/>
        </w:tabs>
        <w:spacing w:after="100" w:line="360" w:lineRule="auto"/>
        <w:contextualSpacing/>
        <w:rPr>
          <w:rFonts w:ascii="Arial" w:hAnsi="Arial" w:cs="Arial"/>
          <w:sz w:val="24"/>
          <w:szCs w:val="24"/>
        </w:rPr>
      </w:pPr>
      <w:r>
        <w:rPr>
          <w:rFonts w:ascii="Arial" w:hAnsi="Arial" w:cs="Arial"/>
          <w:sz w:val="24"/>
          <w:szCs w:val="24"/>
        </w:rPr>
        <w:t>wynajem obiektów,</w:t>
      </w:r>
    </w:p>
    <w:p w:rsidR="00921860" w:rsidRDefault="00921860" w:rsidP="004210EB">
      <w:pPr>
        <w:numPr>
          <w:ilvl w:val="0"/>
          <w:numId w:val="46"/>
        </w:numPr>
        <w:tabs>
          <w:tab w:val="left" w:pos="426"/>
          <w:tab w:val="left" w:pos="851"/>
        </w:tabs>
        <w:spacing w:after="100" w:line="360" w:lineRule="auto"/>
        <w:contextualSpacing/>
        <w:rPr>
          <w:rFonts w:ascii="Arial" w:hAnsi="Arial" w:cs="Arial"/>
          <w:sz w:val="24"/>
          <w:szCs w:val="24"/>
        </w:rPr>
      </w:pPr>
      <w:r>
        <w:rPr>
          <w:rFonts w:ascii="Arial" w:hAnsi="Arial" w:cs="Arial"/>
          <w:sz w:val="24"/>
          <w:szCs w:val="24"/>
        </w:rPr>
        <w:t>transport ,</w:t>
      </w:r>
    </w:p>
    <w:p w:rsidR="00921860" w:rsidRDefault="00921860" w:rsidP="004210EB">
      <w:pPr>
        <w:numPr>
          <w:ilvl w:val="0"/>
          <w:numId w:val="46"/>
        </w:numPr>
        <w:tabs>
          <w:tab w:val="left" w:pos="426"/>
          <w:tab w:val="left" w:pos="851"/>
        </w:tabs>
        <w:spacing w:after="100" w:line="360" w:lineRule="auto"/>
        <w:contextualSpacing/>
        <w:rPr>
          <w:rFonts w:ascii="Arial" w:hAnsi="Arial" w:cs="Arial"/>
          <w:sz w:val="24"/>
          <w:szCs w:val="24"/>
        </w:rPr>
      </w:pPr>
      <w:r>
        <w:rPr>
          <w:rFonts w:ascii="Arial" w:hAnsi="Arial" w:cs="Arial"/>
          <w:sz w:val="24"/>
          <w:szCs w:val="24"/>
        </w:rPr>
        <w:t>wyżywienie,</w:t>
      </w:r>
    </w:p>
    <w:p w:rsidR="00921860" w:rsidRDefault="00921860" w:rsidP="004210EB">
      <w:pPr>
        <w:numPr>
          <w:ilvl w:val="0"/>
          <w:numId w:val="46"/>
        </w:numPr>
        <w:tabs>
          <w:tab w:val="left" w:pos="426"/>
          <w:tab w:val="left" w:pos="851"/>
        </w:tabs>
        <w:spacing w:after="100" w:line="360" w:lineRule="auto"/>
        <w:contextualSpacing/>
        <w:rPr>
          <w:rFonts w:ascii="Arial" w:hAnsi="Arial" w:cs="Arial"/>
          <w:sz w:val="24"/>
          <w:szCs w:val="24"/>
        </w:rPr>
      </w:pPr>
      <w:r>
        <w:rPr>
          <w:rFonts w:ascii="Arial" w:hAnsi="Arial" w:cs="Arial"/>
          <w:sz w:val="24"/>
          <w:szCs w:val="24"/>
        </w:rPr>
        <w:t>promocja,</w:t>
      </w:r>
    </w:p>
    <w:p w:rsidR="00921860" w:rsidRDefault="006B1B3F" w:rsidP="004210EB">
      <w:pPr>
        <w:numPr>
          <w:ilvl w:val="0"/>
          <w:numId w:val="46"/>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koszty oprawy imprezy ( tym m.in. nag</w:t>
      </w:r>
      <w:r w:rsidR="00921860">
        <w:rPr>
          <w:rFonts w:ascii="Arial" w:hAnsi="Arial" w:cs="Arial"/>
          <w:sz w:val="24"/>
          <w:szCs w:val="24"/>
        </w:rPr>
        <w:t>rody rzeczowe, medale,),</w:t>
      </w:r>
    </w:p>
    <w:p w:rsidR="00921860" w:rsidRDefault="006B1B3F" w:rsidP="004210EB">
      <w:pPr>
        <w:numPr>
          <w:ilvl w:val="0"/>
          <w:numId w:val="46"/>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za</w:t>
      </w:r>
      <w:r w:rsidR="00921860">
        <w:rPr>
          <w:rFonts w:ascii="Arial" w:hAnsi="Arial" w:cs="Arial"/>
          <w:sz w:val="24"/>
          <w:szCs w:val="24"/>
        </w:rPr>
        <w:t>kup sprzętu sportowego,</w:t>
      </w:r>
    </w:p>
    <w:p w:rsidR="00921860" w:rsidRDefault="00921860" w:rsidP="004210EB">
      <w:pPr>
        <w:numPr>
          <w:ilvl w:val="0"/>
          <w:numId w:val="46"/>
        </w:numPr>
        <w:tabs>
          <w:tab w:val="left" w:pos="426"/>
          <w:tab w:val="left" w:pos="851"/>
        </w:tabs>
        <w:spacing w:after="100" w:line="360" w:lineRule="auto"/>
        <w:contextualSpacing/>
        <w:rPr>
          <w:rFonts w:ascii="Arial" w:hAnsi="Arial" w:cs="Arial"/>
          <w:sz w:val="24"/>
          <w:szCs w:val="24"/>
        </w:rPr>
      </w:pPr>
      <w:r>
        <w:rPr>
          <w:rFonts w:ascii="Arial" w:hAnsi="Arial" w:cs="Arial"/>
          <w:sz w:val="24"/>
          <w:szCs w:val="24"/>
        </w:rPr>
        <w:t>paliwo;</w:t>
      </w:r>
    </w:p>
    <w:p w:rsidR="00921860" w:rsidRDefault="006B1B3F" w:rsidP="004210EB">
      <w:pPr>
        <w:numPr>
          <w:ilvl w:val="1"/>
          <w:numId w:val="19"/>
        </w:numPr>
        <w:tabs>
          <w:tab w:val="left" w:pos="426"/>
          <w:tab w:val="left" w:pos="851"/>
        </w:tabs>
        <w:spacing w:after="100" w:line="360" w:lineRule="auto"/>
        <w:ind w:left="426" w:hanging="426"/>
        <w:contextualSpacing/>
        <w:rPr>
          <w:rFonts w:ascii="Arial" w:hAnsi="Arial" w:cs="Arial"/>
          <w:sz w:val="24"/>
          <w:szCs w:val="24"/>
        </w:rPr>
      </w:pPr>
      <w:r w:rsidRPr="00921860">
        <w:rPr>
          <w:rFonts w:ascii="Arial" w:hAnsi="Arial" w:cs="Arial"/>
          <w:sz w:val="24"/>
          <w:szCs w:val="24"/>
        </w:rPr>
        <w:t>pokrycie kosztów obsługi zadania publicznego, dla których</w:t>
      </w:r>
      <w:r w:rsidR="00921860">
        <w:rPr>
          <w:rFonts w:ascii="Arial" w:hAnsi="Arial" w:cs="Arial"/>
          <w:sz w:val="24"/>
          <w:szCs w:val="24"/>
        </w:rPr>
        <w:t xml:space="preserve"> źródłem finansowania ma by </w:t>
      </w:r>
      <w:r w:rsidRPr="00921860">
        <w:rPr>
          <w:rFonts w:ascii="Arial" w:hAnsi="Arial" w:cs="Arial"/>
          <w:sz w:val="24"/>
          <w:szCs w:val="24"/>
        </w:rPr>
        <w:t>dotacja, w tym koszty ad</w:t>
      </w:r>
      <w:r w:rsidR="00921860">
        <w:rPr>
          <w:rFonts w:ascii="Arial" w:hAnsi="Arial" w:cs="Arial"/>
          <w:sz w:val="24"/>
          <w:szCs w:val="24"/>
        </w:rPr>
        <w:t>ministracyjne obejmujące:</w:t>
      </w:r>
    </w:p>
    <w:p w:rsidR="00921860" w:rsidRDefault="006B1B3F" w:rsidP="004210EB">
      <w:pPr>
        <w:numPr>
          <w:ilvl w:val="0"/>
          <w:numId w:val="47"/>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koszty osobowe administ</w:t>
      </w:r>
      <w:r w:rsidR="00921860">
        <w:rPr>
          <w:rFonts w:ascii="Arial" w:hAnsi="Arial" w:cs="Arial"/>
          <w:sz w:val="24"/>
          <w:szCs w:val="24"/>
        </w:rPr>
        <w:t>racji i obsługi zadania,</w:t>
      </w:r>
    </w:p>
    <w:p w:rsidR="003C6E27" w:rsidRDefault="006B1B3F" w:rsidP="004210EB">
      <w:pPr>
        <w:numPr>
          <w:ilvl w:val="0"/>
          <w:numId w:val="47"/>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koszty rzeczowe np. koszty telekomunikacyjne, Internet, zakup m</w:t>
      </w:r>
      <w:r w:rsidR="00921860">
        <w:rPr>
          <w:rFonts w:ascii="Arial" w:hAnsi="Arial" w:cs="Arial"/>
          <w:sz w:val="24"/>
          <w:szCs w:val="24"/>
        </w:rPr>
        <w:t>ateriałów biurowych opłat pocztowych</w:t>
      </w:r>
      <w:r w:rsidRPr="00921860">
        <w:rPr>
          <w:rFonts w:ascii="Arial" w:hAnsi="Arial" w:cs="Arial"/>
          <w:sz w:val="24"/>
          <w:szCs w:val="24"/>
        </w:rPr>
        <w:t xml:space="preserve"> itp.. tylko w części dotyczą</w:t>
      </w:r>
      <w:r w:rsidR="003C6E27">
        <w:rPr>
          <w:rFonts w:ascii="Arial" w:hAnsi="Arial" w:cs="Arial"/>
          <w:sz w:val="24"/>
          <w:szCs w:val="24"/>
        </w:rPr>
        <w:t>cej realizowanego zadania,</w:t>
      </w:r>
    </w:p>
    <w:p w:rsidR="003C6E27" w:rsidRDefault="006B1B3F" w:rsidP="004210EB">
      <w:p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nie mogą łącznie przekroczyć 15% środków pochodzących z dotacji.</w:t>
      </w:r>
      <w:r w:rsidRPr="00921860">
        <w:rPr>
          <w:rFonts w:ascii="Arial" w:hAnsi="Arial" w:cs="Arial"/>
          <w:sz w:val="24"/>
          <w:szCs w:val="24"/>
        </w:rPr>
        <w:br/>
        <w:t>Środki przyznane na realizację zadania publicznego w formie dotacji w roku 2021 muszą zostać wykorzystane</w:t>
      </w:r>
      <w:r w:rsidR="003C6E27">
        <w:rPr>
          <w:rFonts w:ascii="Arial" w:hAnsi="Arial" w:cs="Arial"/>
          <w:sz w:val="24"/>
          <w:szCs w:val="24"/>
        </w:rPr>
        <w:t xml:space="preserve"> do dnia 31 grudnia 2021 r.</w:t>
      </w:r>
    </w:p>
    <w:p w:rsidR="003C6E27" w:rsidRDefault="006B1B3F" w:rsidP="004210EB">
      <w:pPr>
        <w:numPr>
          <w:ilvl w:val="0"/>
          <w:numId w:val="19"/>
        </w:numPr>
        <w:tabs>
          <w:tab w:val="left" w:pos="426"/>
          <w:tab w:val="left" w:pos="851"/>
        </w:tabs>
        <w:spacing w:after="100" w:line="360" w:lineRule="auto"/>
        <w:ind w:left="357" w:hanging="357"/>
        <w:contextualSpacing/>
        <w:rPr>
          <w:rFonts w:ascii="Arial" w:hAnsi="Arial" w:cs="Arial"/>
          <w:sz w:val="24"/>
          <w:szCs w:val="24"/>
        </w:rPr>
      </w:pPr>
      <w:r w:rsidRPr="00921860">
        <w:rPr>
          <w:rFonts w:ascii="Arial" w:hAnsi="Arial" w:cs="Arial"/>
          <w:sz w:val="24"/>
          <w:szCs w:val="24"/>
        </w:rPr>
        <w:t xml:space="preserve">Klub powinien dysponować stosowną bazą lokalową i sportową oraz z zapleczem technicznym, koniecznym do zorganizowania i przeprowadzenia proponowanego </w:t>
      </w:r>
      <w:r w:rsidR="003C6E27">
        <w:rPr>
          <w:rFonts w:ascii="Arial" w:hAnsi="Arial" w:cs="Arial"/>
          <w:sz w:val="24"/>
          <w:szCs w:val="24"/>
        </w:rPr>
        <w:t xml:space="preserve">szkolenia sportowego.         </w:t>
      </w:r>
      <w:r w:rsidR="003C6E27">
        <w:rPr>
          <w:rFonts w:ascii="Arial" w:hAnsi="Arial" w:cs="Arial"/>
          <w:sz w:val="24"/>
          <w:szCs w:val="24"/>
        </w:rPr>
        <w:br/>
      </w:r>
      <w:r w:rsidRPr="00921860">
        <w:rPr>
          <w:rFonts w:ascii="Arial" w:hAnsi="Arial" w:cs="Arial"/>
          <w:sz w:val="24"/>
          <w:szCs w:val="24"/>
        </w:rPr>
        <w:t>W przypadku wskazania miejsca realizacji zadania w obiekcie nienależącym do Klubu, Klub powinien dysponować zgodą jego właściciela na przeprowadzenie proponow</w:t>
      </w:r>
      <w:r w:rsidR="003C6E27">
        <w:rPr>
          <w:rFonts w:ascii="Arial" w:hAnsi="Arial" w:cs="Arial"/>
          <w:sz w:val="24"/>
          <w:szCs w:val="24"/>
        </w:rPr>
        <w:t>anego szkolenia sportowego.</w:t>
      </w:r>
    </w:p>
    <w:p w:rsidR="003C6E27" w:rsidRDefault="006B1B3F" w:rsidP="004210EB">
      <w:pPr>
        <w:numPr>
          <w:ilvl w:val="0"/>
          <w:numId w:val="19"/>
        </w:numPr>
        <w:tabs>
          <w:tab w:val="left" w:pos="426"/>
          <w:tab w:val="left" w:pos="851"/>
        </w:tabs>
        <w:spacing w:after="100" w:line="360" w:lineRule="auto"/>
        <w:ind w:left="357" w:hanging="357"/>
        <w:contextualSpacing/>
        <w:rPr>
          <w:rFonts w:ascii="Arial" w:hAnsi="Arial" w:cs="Arial"/>
          <w:sz w:val="24"/>
          <w:szCs w:val="24"/>
        </w:rPr>
      </w:pPr>
      <w:r w:rsidRPr="00921860">
        <w:rPr>
          <w:rFonts w:ascii="Arial" w:hAnsi="Arial" w:cs="Arial"/>
          <w:sz w:val="24"/>
          <w:szCs w:val="24"/>
        </w:rPr>
        <w:t>Katalog kosztów niekwalifikowanych:</w:t>
      </w:r>
      <w:r w:rsidRPr="00921860">
        <w:rPr>
          <w:rFonts w:ascii="Arial" w:hAnsi="Arial" w:cs="Arial"/>
          <w:sz w:val="24"/>
          <w:szCs w:val="24"/>
        </w:rPr>
        <w:br/>
        <w:t xml:space="preserve">    Dotacja nie może być przeznaczona także na:</w:t>
      </w:r>
      <w:r w:rsidRPr="00921860">
        <w:rPr>
          <w:rFonts w:ascii="Arial" w:hAnsi="Arial" w:cs="Arial"/>
          <w:sz w:val="24"/>
          <w:szCs w:val="24"/>
        </w:rPr>
        <w:br/>
        <w:t>a)</w:t>
      </w:r>
      <w:r w:rsidRPr="00921860">
        <w:rPr>
          <w:rFonts w:ascii="Arial" w:hAnsi="Arial" w:cs="Arial"/>
          <w:sz w:val="24"/>
          <w:szCs w:val="24"/>
        </w:rPr>
        <w:tab/>
        <w:t>wypłaty wynagrodzeń dla działaczy,</w:t>
      </w:r>
      <w:r w:rsidRPr="00921860">
        <w:rPr>
          <w:rFonts w:ascii="Arial" w:hAnsi="Arial" w:cs="Arial"/>
          <w:sz w:val="24"/>
          <w:szCs w:val="24"/>
        </w:rPr>
        <w:br/>
        <w:t>b)</w:t>
      </w:r>
      <w:r w:rsidRPr="00921860">
        <w:rPr>
          <w:rFonts w:ascii="Arial" w:hAnsi="Arial" w:cs="Arial"/>
          <w:sz w:val="24"/>
          <w:szCs w:val="24"/>
        </w:rPr>
        <w:tab/>
        <w:t>budowy i modernizacji obiektu sportowego służącego do uprawiania sportu,</w:t>
      </w:r>
      <w:r w:rsidRPr="00921860">
        <w:rPr>
          <w:rFonts w:ascii="Arial" w:hAnsi="Arial" w:cs="Arial"/>
          <w:sz w:val="24"/>
          <w:szCs w:val="24"/>
        </w:rPr>
        <w:br/>
        <w:t>c)</w:t>
      </w:r>
      <w:r w:rsidRPr="00921860">
        <w:rPr>
          <w:rFonts w:ascii="Arial" w:hAnsi="Arial" w:cs="Arial"/>
          <w:sz w:val="24"/>
          <w:szCs w:val="24"/>
        </w:rPr>
        <w:tab/>
        <w:t>zakupu urządzeń i sprzętu zaliczanego do majątku trwałego,</w:t>
      </w:r>
      <w:r w:rsidRPr="00921860">
        <w:rPr>
          <w:rFonts w:ascii="Arial" w:hAnsi="Arial" w:cs="Arial"/>
          <w:sz w:val="24"/>
          <w:szCs w:val="24"/>
        </w:rPr>
        <w:br/>
        <w:t>d)</w:t>
      </w:r>
      <w:r w:rsidRPr="00921860">
        <w:rPr>
          <w:rFonts w:ascii="Arial" w:hAnsi="Arial" w:cs="Arial"/>
          <w:sz w:val="24"/>
          <w:szCs w:val="24"/>
        </w:rPr>
        <w:tab/>
        <w:t>finansowanie kosztów, które nie dotyczą zadania będącego przedmiotem umowy</w:t>
      </w:r>
      <w:r w:rsidR="00D05BC7">
        <w:rPr>
          <w:rFonts w:ascii="Arial" w:hAnsi="Arial" w:cs="Arial"/>
          <w:sz w:val="24"/>
          <w:szCs w:val="24"/>
        </w:rPr>
        <w:t>,</w:t>
      </w:r>
      <w:r w:rsidRPr="00921860">
        <w:rPr>
          <w:rFonts w:ascii="Arial" w:hAnsi="Arial" w:cs="Arial"/>
          <w:sz w:val="24"/>
          <w:szCs w:val="24"/>
        </w:rPr>
        <w:br/>
        <w:t>e)</w:t>
      </w:r>
      <w:r w:rsidRPr="00921860">
        <w:rPr>
          <w:rFonts w:ascii="Arial" w:hAnsi="Arial" w:cs="Arial"/>
          <w:sz w:val="24"/>
          <w:szCs w:val="24"/>
        </w:rPr>
        <w:tab/>
        <w:t xml:space="preserve">pokrycie wszelkiego rodzaju zobowiązań Klubu powstałych poza okresem obowiązywania umowy nawet jeśli dotyczą </w:t>
      </w:r>
      <w:r w:rsidR="003C6E27">
        <w:rPr>
          <w:rFonts w:ascii="Arial" w:hAnsi="Arial" w:cs="Arial"/>
          <w:sz w:val="24"/>
          <w:szCs w:val="24"/>
        </w:rPr>
        <w:t>one zadania objętego umową.</w:t>
      </w:r>
    </w:p>
    <w:p w:rsidR="003C6E27" w:rsidRDefault="006B1B3F" w:rsidP="004210EB">
      <w:pPr>
        <w:numPr>
          <w:ilvl w:val="0"/>
          <w:numId w:val="19"/>
        </w:numPr>
        <w:tabs>
          <w:tab w:val="left" w:pos="426"/>
          <w:tab w:val="left" w:pos="851"/>
        </w:tabs>
        <w:spacing w:after="100" w:line="360" w:lineRule="auto"/>
        <w:ind w:left="357" w:hanging="357"/>
        <w:contextualSpacing/>
        <w:rPr>
          <w:rFonts w:ascii="Arial" w:hAnsi="Arial" w:cs="Arial"/>
          <w:sz w:val="24"/>
          <w:szCs w:val="24"/>
        </w:rPr>
      </w:pPr>
      <w:r w:rsidRPr="00921860">
        <w:rPr>
          <w:rFonts w:ascii="Arial" w:hAnsi="Arial" w:cs="Arial"/>
          <w:sz w:val="24"/>
          <w:szCs w:val="24"/>
        </w:rPr>
        <w:t>Zadanie powinno być wykonane w sposób efekty</w:t>
      </w:r>
      <w:r w:rsidR="003C6E27">
        <w:rPr>
          <w:rFonts w:ascii="Arial" w:hAnsi="Arial" w:cs="Arial"/>
          <w:sz w:val="24"/>
          <w:szCs w:val="24"/>
        </w:rPr>
        <w:t>wny, oszczędny i terminowy.</w:t>
      </w:r>
    </w:p>
    <w:p w:rsidR="006B1B3F" w:rsidRPr="000B0A6B" w:rsidRDefault="006B1B3F" w:rsidP="004210EB">
      <w:pPr>
        <w:numPr>
          <w:ilvl w:val="0"/>
          <w:numId w:val="19"/>
        </w:numPr>
        <w:tabs>
          <w:tab w:val="left" w:pos="426"/>
          <w:tab w:val="left" w:pos="851"/>
        </w:tabs>
        <w:spacing w:after="100" w:line="360" w:lineRule="auto"/>
        <w:contextualSpacing/>
        <w:rPr>
          <w:rFonts w:ascii="Arial" w:hAnsi="Arial" w:cs="Arial"/>
          <w:sz w:val="24"/>
          <w:szCs w:val="24"/>
        </w:rPr>
      </w:pPr>
      <w:r w:rsidRPr="00921860">
        <w:rPr>
          <w:rFonts w:ascii="Arial" w:hAnsi="Arial" w:cs="Arial"/>
          <w:sz w:val="24"/>
          <w:szCs w:val="24"/>
        </w:rPr>
        <w:t>Przyznanie środków finansowych jest uwarunkowane rozliczeniem poprzednich dotacji uzyskanych  z budżetu Gminy Miasto Szczecin, których termin rozliczenia minął przed przystąpieniem podmiotu</w:t>
      </w:r>
      <w:r w:rsidR="003D29A8" w:rsidRPr="00921860">
        <w:rPr>
          <w:rFonts w:ascii="Arial" w:hAnsi="Arial" w:cs="Arial"/>
          <w:sz w:val="24"/>
          <w:szCs w:val="24"/>
        </w:rPr>
        <w:t xml:space="preserve"> do otwartego konkursu ofert.</w:t>
      </w:r>
    </w:p>
    <w:p w:rsidR="006B1B3F" w:rsidRPr="00D05BC7" w:rsidRDefault="006B1B3F" w:rsidP="004210EB">
      <w:pPr>
        <w:pStyle w:val="Nagwek2"/>
        <w:numPr>
          <w:ilvl w:val="0"/>
          <w:numId w:val="52"/>
        </w:numPr>
        <w:tabs>
          <w:tab w:val="left" w:pos="426"/>
        </w:tabs>
        <w:spacing w:line="360" w:lineRule="auto"/>
        <w:ind w:left="0" w:firstLine="0"/>
        <w:contextualSpacing/>
      </w:pPr>
      <w:r w:rsidRPr="00D05BC7">
        <w:t>Termin i sposób składania ofert oraz potwierdzenia złożenia ofert:</w:t>
      </w:r>
    </w:p>
    <w:p w:rsidR="006B1B3F" w:rsidRPr="00704498" w:rsidRDefault="006B1B3F" w:rsidP="004210EB">
      <w:pPr>
        <w:numPr>
          <w:ilvl w:val="0"/>
          <w:numId w:val="26"/>
        </w:numPr>
        <w:spacing w:line="360" w:lineRule="auto"/>
        <w:ind w:left="357" w:hanging="357"/>
        <w:contextualSpacing/>
        <w:rPr>
          <w:rFonts w:ascii="Arial" w:hAnsi="Arial" w:cs="Arial"/>
          <w:color w:val="000000" w:themeColor="text1"/>
          <w:sz w:val="24"/>
          <w:szCs w:val="24"/>
        </w:rPr>
      </w:pPr>
      <w:r w:rsidRPr="00704498">
        <w:rPr>
          <w:rFonts w:ascii="Arial" w:hAnsi="Arial" w:cs="Arial"/>
          <w:color w:val="000000" w:themeColor="text1"/>
          <w:sz w:val="24"/>
          <w:szCs w:val="24"/>
        </w:rPr>
        <w:t xml:space="preserve">Ofertę należy wygenerować i złożyć za pomocą platformy www.witkac.pl (zwanej dalej platformą) w terminie </w:t>
      </w:r>
      <w:r w:rsidRPr="00D05BC7">
        <w:rPr>
          <w:rFonts w:ascii="Arial" w:hAnsi="Arial" w:cs="Arial"/>
          <w:b/>
          <w:color w:val="000000" w:themeColor="text1"/>
          <w:sz w:val="24"/>
          <w:szCs w:val="24"/>
        </w:rPr>
        <w:t xml:space="preserve">do </w:t>
      </w:r>
      <w:r w:rsidR="005346EF" w:rsidRPr="00D05BC7">
        <w:rPr>
          <w:rFonts w:ascii="Arial" w:hAnsi="Arial" w:cs="Arial"/>
          <w:b/>
          <w:color w:val="000000" w:themeColor="text1"/>
          <w:sz w:val="24"/>
          <w:szCs w:val="24"/>
        </w:rPr>
        <w:t>16.12.2020 r. do godz. 15.00</w:t>
      </w:r>
      <w:r w:rsidR="005346EF" w:rsidRPr="00D05BC7">
        <w:rPr>
          <w:rFonts w:ascii="Arial" w:hAnsi="Arial" w:cs="Arial"/>
          <w:color w:val="000000" w:themeColor="text1"/>
          <w:sz w:val="24"/>
          <w:szCs w:val="24"/>
        </w:rPr>
        <w:t>.</w:t>
      </w:r>
    </w:p>
    <w:p w:rsidR="006B1B3F" w:rsidRPr="00704498" w:rsidRDefault="006B1B3F" w:rsidP="004210EB">
      <w:pPr>
        <w:numPr>
          <w:ilvl w:val="0"/>
          <w:numId w:val="27"/>
        </w:numPr>
        <w:spacing w:line="360" w:lineRule="auto"/>
        <w:ind w:left="357" w:hanging="357"/>
        <w:contextualSpacing/>
        <w:rPr>
          <w:rFonts w:ascii="Arial" w:hAnsi="Arial" w:cs="Arial"/>
          <w:sz w:val="24"/>
          <w:szCs w:val="24"/>
        </w:rPr>
      </w:pPr>
      <w:r w:rsidRPr="00704498">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6B1B3F" w:rsidRDefault="006B1B3F" w:rsidP="004210EB">
      <w:pPr>
        <w:numPr>
          <w:ilvl w:val="0"/>
          <w:numId w:val="28"/>
        </w:numPr>
        <w:spacing w:after="100" w:line="360" w:lineRule="auto"/>
        <w:ind w:left="357" w:hanging="357"/>
        <w:contextualSpacing/>
        <w:rPr>
          <w:rFonts w:ascii="Arial" w:hAnsi="Arial" w:cs="Arial"/>
          <w:sz w:val="24"/>
          <w:szCs w:val="24"/>
        </w:rPr>
      </w:pPr>
      <w:r w:rsidRPr="00704498">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8F03DE" w:rsidRPr="000B0A6B" w:rsidRDefault="008F03DE" w:rsidP="004210EB">
      <w:pPr>
        <w:spacing w:after="100" w:line="360" w:lineRule="auto"/>
        <w:ind w:left="357"/>
        <w:contextualSpacing/>
        <w:rPr>
          <w:rFonts w:ascii="Arial" w:hAnsi="Arial" w:cs="Arial"/>
          <w:sz w:val="24"/>
          <w:szCs w:val="24"/>
        </w:rPr>
      </w:pPr>
    </w:p>
    <w:p w:rsidR="006B1B3F" w:rsidRPr="00D05BC7" w:rsidRDefault="006B1B3F" w:rsidP="004210EB">
      <w:pPr>
        <w:numPr>
          <w:ilvl w:val="0"/>
          <w:numId w:val="52"/>
        </w:numPr>
        <w:tabs>
          <w:tab w:val="left" w:pos="426"/>
        </w:tabs>
        <w:spacing w:after="100" w:line="360" w:lineRule="auto"/>
        <w:ind w:left="0" w:firstLine="0"/>
        <w:contextualSpacing/>
        <w:rPr>
          <w:rFonts w:ascii="Arial" w:hAnsi="Arial" w:cs="Arial"/>
          <w:sz w:val="24"/>
          <w:szCs w:val="24"/>
        </w:rPr>
      </w:pPr>
      <w:r w:rsidRPr="00457329">
        <w:rPr>
          <w:rStyle w:val="Nagwek2Znak"/>
          <w:sz w:val="24"/>
        </w:rPr>
        <w:t>Wymagane informacje merytoryczne:</w:t>
      </w:r>
      <w:r w:rsidR="003D29A8" w:rsidRPr="00457329">
        <w:rPr>
          <w:rStyle w:val="Nagwek2Znak"/>
          <w:sz w:val="24"/>
        </w:rPr>
        <w:t xml:space="preserve">     </w:t>
      </w:r>
      <w:r w:rsidR="003D29A8" w:rsidRPr="00457329">
        <w:rPr>
          <w:rStyle w:val="Nagwek2Znak"/>
          <w:sz w:val="24"/>
        </w:rPr>
        <w:br/>
      </w:r>
      <w:r w:rsidR="005346EF" w:rsidRPr="00D05BC7">
        <w:rPr>
          <w:rFonts w:ascii="Arial" w:hAnsi="Arial" w:cs="Arial"/>
          <w:bCs/>
          <w:color w:val="000000" w:themeColor="text1"/>
          <w:sz w:val="24"/>
          <w:szCs w:val="24"/>
        </w:rPr>
        <w:t>(wszystkie informacje z tabeli należy zamieścić w polu nr III. 3 oferty - pod syntetycznym opisem zadania)</w:t>
      </w:r>
    </w:p>
    <w:tbl>
      <w:tblPr>
        <w:tblW w:w="0" w:type="auto"/>
        <w:tblLayout w:type="fixed"/>
        <w:tblCellMar>
          <w:top w:w="20" w:type="dxa"/>
          <w:left w:w="0" w:type="dxa"/>
          <w:bottom w:w="20" w:type="dxa"/>
          <w:right w:w="0" w:type="dxa"/>
        </w:tblCellMar>
        <w:tblLook w:val="0000" w:firstRow="0" w:lastRow="0" w:firstColumn="0" w:lastColumn="0" w:noHBand="0" w:noVBand="0"/>
      </w:tblPr>
      <w:tblGrid>
        <w:gridCol w:w="587"/>
        <w:gridCol w:w="8484"/>
      </w:tblGrid>
      <w:tr w:rsidR="006B1B3F" w:rsidRPr="00D05BC7" w:rsidTr="00D05BC7">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contextualSpacing/>
              <w:rPr>
                <w:rFonts w:ascii="Arial" w:hAnsi="Arial" w:cs="Arial"/>
                <w:sz w:val="24"/>
                <w:szCs w:val="24"/>
              </w:rPr>
            </w:pPr>
            <w:r w:rsidRPr="00D05BC7">
              <w:rPr>
                <w:rFonts w:ascii="Arial" w:hAnsi="Arial" w:cs="Arial"/>
                <w:bCs/>
                <w:sz w:val="24"/>
                <w:szCs w:val="24"/>
              </w:rPr>
              <w:t>Lp.</w:t>
            </w:r>
          </w:p>
        </w:tc>
        <w:tc>
          <w:tcPr>
            <w:tcW w:w="848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contextualSpacing/>
              <w:rPr>
                <w:rFonts w:ascii="Arial" w:hAnsi="Arial" w:cs="Arial"/>
                <w:sz w:val="24"/>
                <w:szCs w:val="24"/>
              </w:rPr>
            </w:pPr>
            <w:r w:rsidRPr="00D05BC7">
              <w:rPr>
                <w:rFonts w:ascii="Arial" w:hAnsi="Arial" w:cs="Arial"/>
                <w:bCs/>
                <w:sz w:val="24"/>
                <w:szCs w:val="24"/>
              </w:rPr>
              <w:t>Opis wymaganej informacji merytorycznej</w:t>
            </w:r>
          </w:p>
        </w:tc>
      </w:tr>
      <w:tr w:rsidR="006B1B3F" w:rsidRPr="00D05BC7" w:rsidTr="00D05BC7">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numPr>
                <w:ilvl w:val="0"/>
                <w:numId w:val="48"/>
              </w:numPr>
              <w:tabs>
                <w:tab w:val="left" w:pos="360"/>
              </w:tabs>
              <w:spacing w:after="40" w:line="360" w:lineRule="auto"/>
              <w:ind w:left="142" w:firstLine="0"/>
              <w:contextualSpacing/>
              <w:rPr>
                <w:rFonts w:ascii="Arial" w:hAnsi="Arial" w:cs="Arial"/>
                <w:sz w:val="24"/>
                <w:szCs w:val="24"/>
              </w:rPr>
            </w:pPr>
          </w:p>
        </w:tc>
        <w:tc>
          <w:tcPr>
            <w:tcW w:w="848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contextualSpacing/>
              <w:rPr>
                <w:rFonts w:ascii="Arial" w:hAnsi="Arial" w:cs="Arial"/>
                <w:sz w:val="24"/>
                <w:szCs w:val="24"/>
              </w:rPr>
            </w:pPr>
            <w:r w:rsidRPr="00D05BC7">
              <w:rPr>
                <w:rFonts w:ascii="Arial" w:hAnsi="Arial" w:cs="Arial"/>
                <w:bCs/>
                <w:sz w:val="24"/>
                <w:szCs w:val="24"/>
              </w:rPr>
              <w:t>Plan działań promocyjnych na rzecz Gminy Miasto Szczecin</w:t>
            </w:r>
          </w:p>
        </w:tc>
      </w:tr>
      <w:tr w:rsidR="006B1B3F" w:rsidRPr="00D05BC7" w:rsidTr="00D05BC7">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numPr>
                <w:ilvl w:val="0"/>
                <w:numId w:val="48"/>
              </w:numPr>
              <w:tabs>
                <w:tab w:val="left" w:pos="360"/>
              </w:tabs>
              <w:spacing w:after="40" w:line="360" w:lineRule="auto"/>
              <w:ind w:left="142" w:firstLine="0"/>
              <w:contextualSpacing/>
              <w:rPr>
                <w:rFonts w:ascii="Arial" w:hAnsi="Arial" w:cs="Arial"/>
                <w:sz w:val="24"/>
                <w:szCs w:val="24"/>
              </w:rPr>
            </w:pPr>
          </w:p>
        </w:tc>
        <w:tc>
          <w:tcPr>
            <w:tcW w:w="848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contextualSpacing/>
              <w:rPr>
                <w:rFonts w:ascii="Arial" w:hAnsi="Arial" w:cs="Arial"/>
                <w:sz w:val="24"/>
                <w:szCs w:val="24"/>
              </w:rPr>
            </w:pPr>
            <w:r w:rsidRPr="00D05BC7">
              <w:rPr>
                <w:rFonts w:ascii="Arial" w:hAnsi="Arial" w:cs="Arial"/>
                <w:bCs/>
                <w:sz w:val="24"/>
                <w:szCs w:val="24"/>
              </w:rPr>
              <w:t xml:space="preserve">Funkcjonowania klubu w latach. </w:t>
            </w:r>
          </w:p>
        </w:tc>
      </w:tr>
      <w:tr w:rsidR="006B1B3F" w:rsidRPr="00D05BC7" w:rsidTr="00D05BC7">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numPr>
                <w:ilvl w:val="0"/>
                <w:numId w:val="48"/>
              </w:numPr>
              <w:tabs>
                <w:tab w:val="left" w:pos="360"/>
              </w:tabs>
              <w:spacing w:after="40" w:line="360" w:lineRule="auto"/>
              <w:ind w:left="142" w:firstLine="0"/>
              <w:contextualSpacing/>
              <w:rPr>
                <w:rFonts w:ascii="Arial" w:hAnsi="Arial" w:cs="Arial"/>
                <w:sz w:val="24"/>
                <w:szCs w:val="24"/>
              </w:rPr>
            </w:pPr>
          </w:p>
        </w:tc>
        <w:tc>
          <w:tcPr>
            <w:tcW w:w="848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contextualSpacing/>
              <w:rPr>
                <w:rFonts w:ascii="Arial" w:hAnsi="Arial" w:cs="Arial"/>
                <w:sz w:val="24"/>
                <w:szCs w:val="24"/>
              </w:rPr>
            </w:pPr>
            <w:r w:rsidRPr="00D05BC7">
              <w:rPr>
                <w:rFonts w:ascii="Arial" w:hAnsi="Arial" w:cs="Arial"/>
                <w:bCs/>
                <w:sz w:val="24"/>
                <w:szCs w:val="24"/>
              </w:rPr>
              <w:t>Listę osób kadry trenerskiej z podaniem kwalifikacji.</w:t>
            </w:r>
          </w:p>
        </w:tc>
      </w:tr>
      <w:tr w:rsidR="006B1B3F" w:rsidRPr="00D05BC7" w:rsidTr="00D05BC7">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numPr>
                <w:ilvl w:val="0"/>
                <w:numId w:val="48"/>
              </w:numPr>
              <w:tabs>
                <w:tab w:val="left" w:pos="360"/>
              </w:tabs>
              <w:spacing w:after="40" w:line="360" w:lineRule="auto"/>
              <w:ind w:left="142" w:firstLine="0"/>
              <w:contextualSpacing/>
              <w:rPr>
                <w:rFonts w:ascii="Arial" w:hAnsi="Arial" w:cs="Arial"/>
                <w:sz w:val="24"/>
                <w:szCs w:val="24"/>
              </w:rPr>
            </w:pPr>
          </w:p>
        </w:tc>
        <w:tc>
          <w:tcPr>
            <w:tcW w:w="848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contextualSpacing/>
              <w:rPr>
                <w:rFonts w:ascii="Arial" w:hAnsi="Arial" w:cs="Arial"/>
                <w:sz w:val="24"/>
                <w:szCs w:val="24"/>
              </w:rPr>
            </w:pPr>
            <w:r w:rsidRPr="00D05BC7">
              <w:rPr>
                <w:rFonts w:ascii="Arial" w:hAnsi="Arial" w:cs="Arial"/>
                <w:bCs/>
                <w:sz w:val="24"/>
                <w:szCs w:val="24"/>
              </w:rPr>
              <w:t>Wykaz imienny zawodników z podziałem na kategorie wiekowe</w:t>
            </w:r>
          </w:p>
        </w:tc>
      </w:tr>
      <w:tr w:rsidR="006B1B3F" w:rsidRPr="00D05BC7" w:rsidTr="00D05BC7">
        <w:tblPrEx>
          <w:tblCellMar>
            <w:left w:w="0" w:type="dxa"/>
            <w:right w:w="0" w:type="dxa"/>
          </w:tblCellMar>
        </w:tblPrEx>
        <w:tc>
          <w:tcPr>
            <w:tcW w:w="58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numPr>
                <w:ilvl w:val="0"/>
                <w:numId w:val="48"/>
              </w:numPr>
              <w:tabs>
                <w:tab w:val="left" w:pos="360"/>
              </w:tabs>
              <w:spacing w:after="40" w:line="360" w:lineRule="auto"/>
              <w:ind w:left="142" w:firstLine="0"/>
              <w:contextualSpacing/>
              <w:rPr>
                <w:rFonts w:ascii="Arial" w:hAnsi="Arial" w:cs="Arial"/>
                <w:sz w:val="24"/>
                <w:szCs w:val="24"/>
              </w:rPr>
            </w:pPr>
          </w:p>
        </w:tc>
        <w:tc>
          <w:tcPr>
            <w:tcW w:w="848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contextualSpacing/>
              <w:rPr>
                <w:rFonts w:ascii="Arial" w:hAnsi="Arial" w:cs="Arial"/>
                <w:sz w:val="24"/>
                <w:szCs w:val="24"/>
              </w:rPr>
            </w:pPr>
            <w:r w:rsidRPr="00D05BC7">
              <w:rPr>
                <w:rFonts w:ascii="Arial" w:hAnsi="Arial" w:cs="Arial"/>
                <w:bCs/>
                <w:sz w:val="24"/>
                <w:szCs w:val="24"/>
              </w:rPr>
              <w:t>Informację o współpracy z klubami sportowymi, szkołami oraz innymi podmiotami w zakresie prowadzonej działalności</w:t>
            </w:r>
          </w:p>
        </w:tc>
      </w:tr>
    </w:tbl>
    <w:p w:rsidR="006B1B3F" w:rsidRPr="00704498" w:rsidRDefault="006B1B3F" w:rsidP="004210EB">
      <w:pPr>
        <w:spacing w:after="100" w:line="360" w:lineRule="auto"/>
        <w:contextualSpacing/>
        <w:rPr>
          <w:rFonts w:ascii="Arial" w:hAnsi="Arial" w:cs="Arial"/>
          <w:sz w:val="24"/>
          <w:szCs w:val="24"/>
        </w:rPr>
      </w:pPr>
    </w:p>
    <w:p w:rsidR="006B1B3F" w:rsidRPr="00D05BC7" w:rsidRDefault="00D05BC7" w:rsidP="004210EB">
      <w:pPr>
        <w:pStyle w:val="Nagwek2"/>
        <w:numPr>
          <w:ilvl w:val="0"/>
          <w:numId w:val="52"/>
        </w:numPr>
        <w:tabs>
          <w:tab w:val="left" w:pos="426"/>
        </w:tabs>
        <w:spacing w:line="360" w:lineRule="auto"/>
        <w:ind w:left="0" w:firstLine="0"/>
        <w:contextualSpacing/>
      </w:pPr>
      <w:r w:rsidRPr="00D05BC7">
        <w:t>Tryb wyboru ofert:</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Złożone w konkursie oferty przekazywane są do Biura Dialogu Obywatelskiego celem sprawdzenia pod względem formalnym. </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Za błąd formalny uznaje się:</w:t>
      </w:r>
    </w:p>
    <w:p w:rsidR="006B1B3F" w:rsidRPr="00704498" w:rsidRDefault="006B1B3F" w:rsidP="004210EB">
      <w:pPr>
        <w:numPr>
          <w:ilvl w:val="0"/>
          <w:numId w:val="29"/>
        </w:numPr>
        <w:spacing w:line="360" w:lineRule="auto"/>
        <w:ind w:left="357" w:hanging="357"/>
        <w:contextualSpacing/>
        <w:rPr>
          <w:rFonts w:ascii="Arial" w:hAnsi="Arial" w:cs="Arial"/>
          <w:sz w:val="24"/>
          <w:szCs w:val="24"/>
        </w:rPr>
      </w:pPr>
      <w:r w:rsidRPr="00704498">
        <w:rPr>
          <w:rFonts w:ascii="Arial" w:hAnsi="Arial" w:cs="Arial"/>
          <w:sz w:val="24"/>
          <w:szCs w:val="24"/>
        </w:rPr>
        <w:t>niezłożenie potwierdzenia złożenia oferty w formie papierowej,</w:t>
      </w:r>
    </w:p>
    <w:p w:rsidR="006B1B3F" w:rsidRPr="00704498" w:rsidRDefault="006B1B3F" w:rsidP="004210EB">
      <w:pPr>
        <w:numPr>
          <w:ilvl w:val="0"/>
          <w:numId w:val="30"/>
        </w:numPr>
        <w:spacing w:line="360" w:lineRule="auto"/>
        <w:ind w:left="357" w:hanging="357"/>
        <w:contextualSpacing/>
        <w:rPr>
          <w:rFonts w:ascii="Arial" w:hAnsi="Arial" w:cs="Arial"/>
          <w:sz w:val="24"/>
          <w:szCs w:val="24"/>
        </w:rPr>
      </w:pPr>
      <w:r w:rsidRPr="00704498">
        <w:rPr>
          <w:rFonts w:ascii="Arial" w:hAnsi="Arial" w:cs="Arial"/>
          <w:sz w:val="24"/>
          <w:szCs w:val="24"/>
        </w:rPr>
        <w:t>złożenie potwierdzenia złożenia oferty po terminie,</w:t>
      </w:r>
    </w:p>
    <w:p w:rsidR="006B1B3F" w:rsidRPr="00704498" w:rsidRDefault="006B1B3F" w:rsidP="004210EB">
      <w:pPr>
        <w:numPr>
          <w:ilvl w:val="0"/>
          <w:numId w:val="31"/>
        </w:numPr>
        <w:spacing w:line="360" w:lineRule="auto"/>
        <w:ind w:left="357" w:hanging="357"/>
        <w:contextualSpacing/>
        <w:rPr>
          <w:rFonts w:ascii="Arial" w:hAnsi="Arial" w:cs="Arial"/>
          <w:sz w:val="24"/>
          <w:szCs w:val="24"/>
        </w:rPr>
      </w:pPr>
      <w:r w:rsidRPr="00704498">
        <w:rPr>
          <w:rFonts w:ascii="Arial" w:hAnsi="Arial" w:cs="Arial"/>
          <w:sz w:val="24"/>
          <w:szCs w:val="24"/>
        </w:rPr>
        <w:t>ofertę złożoną przez podmiot nieuprawniony,</w:t>
      </w:r>
    </w:p>
    <w:p w:rsidR="006B1B3F" w:rsidRPr="00704498" w:rsidRDefault="006B1B3F" w:rsidP="004210EB">
      <w:pPr>
        <w:numPr>
          <w:ilvl w:val="0"/>
          <w:numId w:val="32"/>
        </w:numPr>
        <w:spacing w:line="360" w:lineRule="auto"/>
        <w:ind w:left="357" w:hanging="357"/>
        <w:contextualSpacing/>
        <w:rPr>
          <w:rFonts w:ascii="Arial" w:hAnsi="Arial" w:cs="Arial"/>
          <w:sz w:val="24"/>
          <w:szCs w:val="24"/>
        </w:rPr>
      </w:pPr>
      <w:r w:rsidRPr="00704498">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6B1B3F" w:rsidRPr="00704498" w:rsidRDefault="006B1B3F" w:rsidP="004210EB">
      <w:pPr>
        <w:numPr>
          <w:ilvl w:val="0"/>
          <w:numId w:val="33"/>
        </w:numPr>
        <w:spacing w:after="100" w:line="360" w:lineRule="auto"/>
        <w:ind w:left="357" w:hanging="357"/>
        <w:contextualSpacing/>
        <w:rPr>
          <w:rFonts w:ascii="Arial" w:hAnsi="Arial" w:cs="Arial"/>
          <w:sz w:val="24"/>
          <w:szCs w:val="24"/>
        </w:rPr>
      </w:pPr>
      <w:r w:rsidRPr="00704498">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Oceny merytorycznej ofert spełniających wymogi formalne, dokonuje Komisja powołana Zarządzeniem Prezydenta Miasta Szczecin.</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Wyniki konkursu publikowane są:</w:t>
      </w:r>
    </w:p>
    <w:p w:rsidR="006B1B3F" w:rsidRPr="00704498" w:rsidRDefault="006B1B3F" w:rsidP="004210EB">
      <w:pPr>
        <w:numPr>
          <w:ilvl w:val="0"/>
          <w:numId w:val="34"/>
        </w:numPr>
        <w:spacing w:line="360" w:lineRule="auto"/>
        <w:ind w:left="357" w:hanging="357"/>
        <w:contextualSpacing/>
        <w:rPr>
          <w:rFonts w:ascii="Arial" w:hAnsi="Arial" w:cs="Arial"/>
          <w:sz w:val="24"/>
          <w:szCs w:val="24"/>
        </w:rPr>
      </w:pPr>
      <w:r w:rsidRPr="00704498">
        <w:rPr>
          <w:rFonts w:ascii="Arial" w:hAnsi="Arial" w:cs="Arial"/>
          <w:sz w:val="24"/>
          <w:szCs w:val="24"/>
        </w:rPr>
        <w:t>w Biuletynie Informacji Publicznej;</w:t>
      </w:r>
    </w:p>
    <w:p w:rsidR="006B1B3F" w:rsidRPr="00704498" w:rsidRDefault="006B1B3F" w:rsidP="004210EB">
      <w:pPr>
        <w:numPr>
          <w:ilvl w:val="0"/>
          <w:numId w:val="35"/>
        </w:numPr>
        <w:spacing w:line="360" w:lineRule="auto"/>
        <w:ind w:left="357" w:hanging="357"/>
        <w:contextualSpacing/>
        <w:rPr>
          <w:rFonts w:ascii="Arial" w:hAnsi="Arial" w:cs="Arial"/>
          <w:sz w:val="24"/>
          <w:szCs w:val="24"/>
        </w:rPr>
      </w:pPr>
      <w:r w:rsidRPr="00704498">
        <w:rPr>
          <w:rFonts w:ascii="Arial" w:hAnsi="Arial" w:cs="Arial"/>
          <w:sz w:val="24"/>
          <w:szCs w:val="24"/>
        </w:rPr>
        <w:t>w siedzibie Gminy Miasto Szczecin w miejscu przeznaczonym na zamieszczanie ogłoszeń;</w:t>
      </w:r>
    </w:p>
    <w:p w:rsidR="00FF70B9" w:rsidRPr="000B0A6B" w:rsidRDefault="006B1B3F" w:rsidP="004210EB">
      <w:pPr>
        <w:numPr>
          <w:ilvl w:val="0"/>
          <w:numId w:val="36"/>
        </w:numPr>
        <w:spacing w:after="100" w:line="360" w:lineRule="auto"/>
        <w:ind w:left="357" w:hanging="357"/>
        <w:contextualSpacing/>
        <w:rPr>
          <w:rFonts w:ascii="Arial" w:hAnsi="Arial" w:cs="Arial"/>
          <w:sz w:val="24"/>
          <w:szCs w:val="24"/>
        </w:rPr>
      </w:pPr>
      <w:r w:rsidRPr="00704498">
        <w:rPr>
          <w:rFonts w:ascii="Arial" w:hAnsi="Arial" w:cs="Arial"/>
          <w:sz w:val="24"/>
          <w:szCs w:val="24"/>
        </w:rPr>
        <w:t>na stronie internetowej Gminy Miasto Szczecin.</w:t>
      </w:r>
    </w:p>
    <w:p w:rsidR="006B1B3F" w:rsidRPr="00D05BC7" w:rsidRDefault="008F03DE" w:rsidP="004210EB">
      <w:pPr>
        <w:pStyle w:val="Nagwek2"/>
        <w:numPr>
          <w:ilvl w:val="0"/>
          <w:numId w:val="52"/>
        </w:numPr>
        <w:tabs>
          <w:tab w:val="left" w:pos="426"/>
        </w:tabs>
        <w:spacing w:line="360" w:lineRule="auto"/>
        <w:ind w:left="0" w:firstLine="0"/>
        <w:contextualSpacing/>
      </w:pPr>
      <w:r>
        <w:t xml:space="preserve"> </w:t>
      </w:r>
      <w:r w:rsidR="00D05BC7" w:rsidRPr="00D05BC7">
        <w:t>Kryteria wyboru ofert:</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Przy wyborze ofert Gmina Miasto Szczecin oceniać będzie:</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w:t>
      </w:r>
    </w:p>
    <w:p w:rsidR="006B1B3F" w:rsidRPr="00D05BC7" w:rsidRDefault="005346EF" w:rsidP="004210EB">
      <w:pPr>
        <w:spacing w:after="100" w:line="360" w:lineRule="auto"/>
        <w:contextualSpacing/>
        <w:rPr>
          <w:rFonts w:ascii="Arial" w:hAnsi="Arial" w:cs="Arial"/>
          <w:sz w:val="24"/>
          <w:szCs w:val="24"/>
        </w:rPr>
      </w:pPr>
      <w:r w:rsidRPr="00D05BC7">
        <w:rPr>
          <w:rFonts w:ascii="Arial" w:hAnsi="Arial" w:cs="Arial"/>
          <w:bCs/>
          <w:sz w:val="24"/>
          <w:szCs w:val="24"/>
        </w:rPr>
        <w:t>Kryteria weryfikacji formalnej</w:t>
      </w:r>
    </w:p>
    <w:tbl>
      <w:tblPr>
        <w:tblW w:w="9043" w:type="dxa"/>
        <w:tblInd w:w="20" w:type="dxa"/>
        <w:tblLayout w:type="fixed"/>
        <w:tblCellMar>
          <w:top w:w="20" w:type="dxa"/>
          <w:left w:w="0" w:type="dxa"/>
          <w:bottom w:w="20" w:type="dxa"/>
          <w:right w:w="0" w:type="dxa"/>
        </w:tblCellMar>
        <w:tblLook w:val="0000" w:firstRow="0" w:lastRow="0" w:firstColumn="0" w:lastColumn="0" w:noHBand="0" w:noVBand="0"/>
      </w:tblPr>
      <w:tblGrid>
        <w:gridCol w:w="426"/>
        <w:gridCol w:w="8617"/>
      </w:tblGrid>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000D94">
            <w:pPr>
              <w:numPr>
                <w:ilvl w:val="0"/>
                <w:numId w:val="58"/>
              </w:numPr>
              <w:spacing w:after="40" w:line="360" w:lineRule="auto"/>
              <w:ind w:left="127" w:right="-158" w:firstLine="0"/>
              <w:contextualSpacing/>
              <w:jc w:val="both"/>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ind w:left="260"/>
              <w:contextualSpacing/>
              <w:rPr>
                <w:rFonts w:ascii="Arial" w:hAnsi="Arial" w:cs="Arial"/>
                <w:sz w:val="24"/>
                <w:szCs w:val="24"/>
              </w:rPr>
            </w:pPr>
            <w:r w:rsidRPr="00D05BC7">
              <w:rPr>
                <w:rFonts w:ascii="Arial" w:hAnsi="Arial" w:cs="Arial"/>
                <w:bCs/>
                <w:sz w:val="24"/>
                <w:szCs w:val="24"/>
              </w:rPr>
              <w:t>Złożenie w formie papierowej potwierdzenia złożenia oferty.</w:t>
            </w:r>
          </w:p>
        </w:tc>
      </w:tr>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000D94">
            <w:pPr>
              <w:numPr>
                <w:ilvl w:val="0"/>
                <w:numId w:val="58"/>
              </w:numPr>
              <w:spacing w:after="40" w:line="360" w:lineRule="auto"/>
              <w:ind w:left="127" w:firstLine="0"/>
              <w:contextualSpacing/>
              <w:jc w:val="both"/>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ind w:left="260"/>
              <w:contextualSpacing/>
              <w:rPr>
                <w:rFonts w:ascii="Arial" w:hAnsi="Arial" w:cs="Arial"/>
                <w:sz w:val="24"/>
                <w:szCs w:val="24"/>
              </w:rPr>
            </w:pPr>
            <w:r w:rsidRPr="00D05BC7">
              <w:rPr>
                <w:rFonts w:ascii="Arial" w:hAnsi="Arial" w:cs="Arial"/>
                <w:bCs/>
                <w:sz w:val="24"/>
                <w:szCs w:val="24"/>
              </w:rPr>
              <w:t>Złożenie potwierdzenia złożenia oferty w terminie.</w:t>
            </w:r>
          </w:p>
        </w:tc>
      </w:tr>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000D94">
            <w:pPr>
              <w:numPr>
                <w:ilvl w:val="0"/>
                <w:numId w:val="58"/>
              </w:numPr>
              <w:spacing w:after="40" w:line="360" w:lineRule="auto"/>
              <w:ind w:left="127" w:firstLine="0"/>
              <w:contextualSpacing/>
              <w:jc w:val="both"/>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ind w:left="260"/>
              <w:contextualSpacing/>
              <w:rPr>
                <w:rFonts w:ascii="Arial" w:hAnsi="Arial" w:cs="Arial"/>
                <w:sz w:val="24"/>
                <w:szCs w:val="24"/>
              </w:rPr>
            </w:pPr>
            <w:r w:rsidRPr="00D05BC7">
              <w:rPr>
                <w:rFonts w:ascii="Arial" w:hAnsi="Arial" w:cs="Arial"/>
                <w:bCs/>
                <w:sz w:val="24"/>
                <w:szCs w:val="24"/>
              </w:rPr>
              <w:t>Złożenie oferty przez podmiot uprawniony.</w:t>
            </w:r>
          </w:p>
        </w:tc>
      </w:tr>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000D94">
            <w:pPr>
              <w:numPr>
                <w:ilvl w:val="0"/>
                <w:numId w:val="58"/>
              </w:numPr>
              <w:spacing w:after="40" w:line="360" w:lineRule="auto"/>
              <w:ind w:left="127" w:firstLine="0"/>
              <w:contextualSpacing/>
              <w:jc w:val="both"/>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ind w:left="260"/>
              <w:contextualSpacing/>
              <w:rPr>
                <w:rFonts w:ascii="Arial" w:hAnsi="Arial" w:cs="Arial"/>
                <w:sz w:val="24"/>
                <w:szCs w:val="24"/>
              </w:rPr>
            </w:pPr>
            <w:r w:rsidRPr="00D05BC7">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D05BC7">
              <w:rPr>
                <w:rFonts w:ascii="Arial" w:hAnsi="Arial" w:cs="Arial"/>
                <w:bCs/>
                <w:sz w:val="24"/>
                <w:szCs w:val="24"/>
              </w:rPr>
              <w:t>.</w:t>
            </w:r>
            <w:r w:rsidRPr="00D05BC7">
              <w:rPr>
                <w:rFonts w:ascii="Arial" w:hAnsi="Arial" w:cs="Arial"/>
                <w:bCs/>
                <w:sz w:val="24"/>
                <w:szCs w:val="24"/>
              </w:rPr>
              <w:t xml:space="preserve"> </w:t>
            </w:r>
            <w:r w:rsidRPr="00D05BC7">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000D94">
            <w:pPr>
              <w:numPr>
                <w:ilvl w:val="0"/>
                <w:numId w:val="58"/>
              </w:numPr>
              <w:spacing w:after="40" w:line="360" w:lineRule="auto"/>
              <w:ind w:left="127" w:firstLine="0"/>
              <w:contextualSpacing/>
              <w:jc w:val="both"/>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D05BC7" w:rsidRDefault="006B1B3F" w:rsidP="004210EB">
            <w:pPr>
              <w:spacing w:after="40" w:line="360" w:lineRule="auto"/>
              <w:ind w:left="260"/>
              <w:contextualSpacing/>
              <w:rPr>
                <w:rFonts w:ascii="Arial" w:hAnsi="Arial" w:cs="Arial"/>
                <w:sz w:val="24"/>
                <w:szCs w:val="24"/>
              </w:rPr>
            </w:pPr>
            <w:r w:rsidRPr="00D05BC7">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w:t>
      </w:r>
    </w:p>
    <w:p w:rsidR="006B1B3F" w:rsidRPr="00D05BC7" w:rsidRDefault="005346EF" w:rsidP="004210EB">
      <w:pPr>
        <w:spacing w:after="100" w:line="360" w:lineRule="auto"/>
        <w:contextualSpacing/>
        <w:rPr>
          <w:rFonts w:ascii="Arial" w:hAnsi="Arial" w:cs="Arial"/>
          <w:sz w:val="24"/>
          <w:szCs w:val="24"/>
        </w:rPr>
      </w:pPr>
      <w:r w:rsidRPr="00D05BC7">
        <w:rPr>
          <w:rFonts w:ascii="Arial" w:hAnsi="Arial" w:cs="Arial"/>
          <w:bCs/>
          <w:sz w:val="24"/>
          <w:szCs w:val="24"/>
        </w:rPr>
        <w:t xml:space="preserve">Kompletność informacji merytorycznych oraz zgodność proponowanego zadania z działalnością statutową </w:t>
      </w:r>
      <w:r w:rsidR="00550E35" w:rsidRPr="00D05BC7">
        <w:rPr>
          <w:rFonts w:ascii="Arial" w:hAnsi="Arial" w:cs="Arial"/>
          <w:bCs/>
          <w:sz w:val="24"/>
          <w:szCs w:val="24"/>
        </w:rPr>
        <w:t>orga</w:t>
      </w:r>
      <w:r w:rsidRPr="00D05BC7">
        <w:rPr>
          <w:rFonts w:ascii="Arial" w:hAnsi="Arial" w:cs="Arial"/>
          <w:bCs/>
          <w:sz w:val="24"/>
          <w:szCs w:val="24"/>
        </w:rPr>
        <w:t>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26"/>
        <w:gridCol w:w="8645"/>
      </w:tblGrid>
      <w:tr w:rsidR="006B1B3F" w:rsidRPr="00000D94" w:rsidTr="00D05BC7">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numPr>
                <w:ilvl w:val="0"/>
                <w:numId w:val="49"/>
              </w:numPr>
              <w:spacing w:after="40" w:line="360" w:lineRule="auto"/>
              <w:ind w:left="0"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60"/>
              <w:contextualSpacing/>
              <w:rPr>
                <w:rFonts w:ascii="Arial" w:hAnsi="Arial" w:cs="Arial"/>
                <w:sz w:val="24"/>
                <w:szCs w:val="24"/>
              </w:rPr>
            </w:pPr>
            <w:r w:rsidRPr="00000D94">
              <w:rPr>
                <w:rFonts w:ascii="Arial" w:hAnsi="Arial" w:cs="Arial"/>
                <w:bCs/>
                <w:sz w:val="24"/>
                <w:szCs w:val="24"/>
              </w:rPr>
              <w:t>Plan działań promocyjnych na rzecz Gminy Miasto Szczecin</w:t>
            </w:r>
          </w:p>
        </w:tc>
      </w:tr>
      <w:tr w:rsidR="006B1B3F" w:rsidRPr="00000D94" w:rsidTr="00D05BC7">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numPr>
                <w:ilvl w:val="0"/>
                <w:numId w:val="49"/>
              </w:numPr>
              <w:spacing w:after="40" w:line="360" w:lineRule="auto"/>
              <w:ind w:left="0"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60"/>
              <w:contextualSpacing/>
              <w:rPr>
                <w:rFonts w:ascii="Arial" w:hAnsi="Arial" w:cs="Arial"/>
                <w:sz w:val="24"/>
                <w:szCs w:val="24"/>
              </w:rPr>
            </w:pPr>
            <w:r w:rsidRPr="00000D94">
              <w:rPr>
                <w:rFonts w:ascii="Arial" w:hAnsi="Arial" w:cs="Arial"/>
                <w:bCs/>
                <w:sz w:val="24"/>
                <w:szCs w:val="24"/>
              </w:rPr>
              <w:t xml:space="preserve">Funkcjonowania klubu w latach. </w:t>
            </w:r>
          </w:p>
        </w:tc>
      </w:tr>
      <w:tr w:rsidR="006B1B3F" w:rsidRPr="00000D94" w:rsidTr="00D05BC7">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numPr>
                <w:ilvl w:val="0"/>
                <w:numId w:val="49"/>
              </w:numPr>
              <w:spacing w:after="40" w:line="360" w:lineRule="auto"/>
              <w:ind w:left="0"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60"/>
              <w:contextualSpacing/>
              <w:rPr>
                <w:rFonts w:ascii="Arial" w:hAnsi="Arial" w:cs="Arial"/>
                <w:sz w:val="24"/>
                <w:szCs w:val="24"/>
              </w:rPr>
            </w:pPr>
            <w:r w:rsidRPr="00000D94">
              <w:rPr>
                <w:rFonts w:ascii="Arial" w:hAnsi="Arial" w:cs="Arial"/>
                <w:bCs/>
                <w:sz w:val="24"/>
                <w:szCs w:val="24"/>
              </w:rPr>
              <w:t>Listę osób kadry trenerskiej z podaniem kwalifikacji.</w:t>
            </w:r>
          </w:p>
        </w:tc>
      </w:tr>
      <w:tr w:rsidR="006B1B3F" w:rsidRPr="00000D94" w:rsidTr="00D05BC7">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numPr>
                <w:ilvl w:val="0"/>
                <w:numId w:val="49"/>
              </w:numPr>
              <w:spacing w:after="40" w:line="360" w:lineRule="auto"/>
              <w:ind w:left="0"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60"/>
              <w:contextualSpacing/>
              <w:rPr>
                <w:rFonts w:ascii="Arial" w:hAnsi="Arial" w:cs="Arial"/>
                <w:sz w:val="24"/>
                <w:szCs w:val="24"/>
              </w:rPr>
            </w:pPr>
            <w:r w:rsidRPr="00000D94">
              <w:rPr>
                <w:rFonts w:ascii="Arial" w:hAnsi="Arial" w:cs="Arial"/>
                <w:bCs/>
                <w:sz w:val="24"/>
                <w:szCs w:val="24"/>
              </w:rPr>
              <w:t>Wykaz imienny zawodników z podziałem na kategorie wiekowe</w:t>
            </w:r>
          </w:p>
        </w:tc>
      </w:tr>
      <w:tr w:rsidR="006B1B3F" w:rsidRPr="00000D94" w:rsidTr="00D05BC7">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numPr>
                <w:ilvl w:val="0"/>
                <w:numId w:val="49"/>
              </w:numPr>
              <w:spacing w:after="40" w:line="360" w:lineRule="auto"/>
              <w:ind w:left="0" w:firstLine="0"/>
              <w:contextualSpacing/>
              <w:rPr>
                <w:rFonts w:ascii="Arial" w:hAnsi="Arial" w:cs="Arial"/>
                <w:sz w:val="24"/>
                <w:szCs w:val="24"/>
              </w:rPr>
            </w:pPr>
          </w:p>
        </w:tc>
        <w:tc>
          <w:tcPr>
            <w:tcW w:w="8645"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60"/>
              <w:contextualSpacing/>
              <w:rPr>
                <w:rFonts w:ascii="Arial" w:hAnsi="Arial" w:cs="Arial"/>
                <w:sz w:val="24"/>
                <w:szCs w:val="24"/>
              </w:rPr>
            </w:pPr>
            <w:r w:rsidRPr="00000D94">
              <w:rPr>
                <w:rFonts w:ascii="Arial" w:hAnsi="Arial" w:cs="Arial"/>
                <w:bCs/>
                <w:sz w:val="24"/>
                <w:szCs w:val="24"/>
              </w:rPr>
              <w:t xml:space="preserve">Informację o współpracy z klubami sportowymi, szkołami oraz innymi podmiotami w zakresie prowadzonej działalności.   </w:t>
            </w:r>
          </w:p>
        </w:tc>
      </w:tr>
    </w:tbl>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w:t>
      </w:r>
    </w:p>
    <w:p w:rsidR="006B1B3F" w:rsidRPr="00D05BC7" w:rsidRDefault="00550E35" w:rsidP="004210EB">
      <w:pPr>
        <w:spacing w:after="100" w:line="360" w:lineRule="auto"/>
        <w:contextualSpacing/>
        <w:rPr>
          <w:rFonts w:ascii="Arial" w:hAnsi="Arial" w:cs="Arial"/>
          <w:sz w:val="24"/>
          <w:szCs w:val="24"/>
        </w:rPr>
      </w:pPr>
      <w:r w:rsidRPr="00D05BC7">
        <w:rPr>
          <w:rFonts w:ascii="Arial" w:hAnsi="Arial" w:cs="Arial"/>
          <w:bCs/>
          <w:sz w:val="24"/>
          <w:szCs w:val="24"/>
        </w:rPr>
        <w:t>Kryteria oceny merytorycznej</w:t>
      </w:r>
    </w:p>
    <w:p w:rsidR="006B1B3F" w:rsidRPr="00704498" w:rsidRDefault="00550E35" w:rsidP="004210EB">
      <w:pPr>
        <w:spacing w:after="100" w:line="360" w:lineRule="auto"/>
        <w:contextualSpacing/>
        <w:rPr>
          <w:rFonts w:ascii="Arial" w:hAnsi="Arial" w:cs="Arial"/>
          <w:sz w:val="24"/>
          <w:szCs w:val="24"/>
        </w:rPr>
      </w:pPr>
      <w:r w:rsidRPr="00D05BC7">
        <w:rPr>
          <w:rFonts w:ascii="Arial" w:hAnsi="Arial" w:cs="Arial"/>
          <w:bCs/>
          <w:iCs/>
          <w:sz w:val="24"/>
          <w:szCs w:val="24"/>
        </w:rPr>
        <w:t>Forma opisowa</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6B1B3F" w:rsidRPr="00000D94">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contextualSpacing/>
              <w:rPr>
                <w:rFonts w:ascii="Arial" w:hAnsi="Arial" w:cs="Arial"/>
                <w:sz w:val="24"/>
                <w:szCs w:val="24"/>
              </w:rPr>
            </w:pPr>
            <w:r w:rsidRPr="00000D94">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30"/>
              <w:contextualSpacing/>
              <w:rPr>
                <w:rFonts w:ascii="Arial" w:hAnsi="Arial" w:cs="Arial"/>
                <w:sz w:val="24"/>
                <w:szCs w:val="24"/>
              </w:rPr>
            </w:pPr>
            <w:r w:rsidRPr="00000D94">
              <w:rPr>
                <w:rFonts w:ascii="Arial" w:hAnsi="Arial" w:cs="Arial"/>
                <w:bCs/>
                <w:sz w:val="24"/>
                <w:szCs w:val="24"/>
              </w:rPr>
              <w:t>art. 15 ust.1 Ustawy</w:t>
            </w:r>
          </w:p>
        </w:tc>
      </w:tr>
      <w:tr w:rsidR="006B1B3F" w:rsidRPr="00000D94">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contextualSpacing/>
              <w:rPr>
                <w:rFonts w:ascii="Arial" w:hAnsi="Arial" w:cs="Arial"/>
                <w:sz w:val="24"/>
                <w:szCs w:val="24"/>
              </w:rPr>
            </w:pPr>
            <w:r w:rsidRPr="00000D94">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B0A6B" w:rsidRPr="00000D94" w:rsidRDefault="006B1B3F" w:rsidP="004210EB">
            <w:pPr>
              <w:spacing w:after="40" w:line="360" w:lineRule="auto"/>
              <w:ind w:left="230"/>
              <w:contextualSpacing/>
              <w:rPr>
                <w:rFonts w:ascii="Arial" w:hAnsi="Arial" w:cs="Arial"/>
                <w:sz w:val="24"/>
                <w:szCs w:val="24"/>
              </w:rPr>
            </w:pPr>
            <w:r w:rsidRPr="00000D94">
              <w:rPr>
                <w:rFonts w:ascii="Arial" w:hAnsi="Arial" w:cs="Arial"/>
                <w:bCs/>
                <w:sz w:val="24"/>
                <w:szCs w:val="24"/>
              </w:rPr>
              <w:t>Ocena możliwości realizacji zadania publicznego przez Uczniowski Klub Sportowy</w:t>
            </w:r>
            <w:r w:rsidR="002563EF" w:rsidRPr="00000D94">
              <w:rPr>
                <w:rFonts w:ascii="Arial" w:hAnsi="Arial" w:cs="Arial"/>
                <w:bCs/>
                <w:sz w:val="24"/>
                <w:szCs w:val="24"/>
              </w:rPr>
              <w:t>:</w:t>
            </w:r>
          </w:p>
          <w:p w:rsidR="000B0A6B" w:rsidRPr="00000D94" w:rsidRDefault="006B1B3F" w:rsidP="004210EB">
            <w:pPr>
              <w:numPr>
                <w:ilvl w:val="0"/>
                <w:numId w:val="50"/>
              </w:numPr>
              <w:tabs>
                <w:tab w:val="left" w:pos="514"/>
              </w:tabs>
              <w:spacing w:after="40" w:line="360" w:lineRule="auto"/>
              <w:ind w:left="514" w:hanging="284"/>
              <w:contextualSpacing/>
              <w:rPr>
                <w:rFonts w:ascii="Arial" w:hAnsi="Arial" w:cs="Arial"/>
                <w:sz w:val="24"/>
                <w:szCs w:val="24"/>
              </w:rPr>
            </w:pPr>
            <w:r w:rsidRPr="00000D94">
              <w:rPr>
                <w:rFonts w:ascii="Arial" w:hAnsi="Arial" w:cs="Arial"/>
                <w:sz w:val="24"/>
                <w:szCs w:val="24"/>
              </w:rPr>
              <w:t>opis zadania: rzetelny i wyczerpujący zawierający: miejsce realizacji zadania, grupę docelową, sposób rozwiązywania jej problemów/ zaspakajanie potrzeb, komplementarność z innymi działaniami podejmowanymi przez or</w:t>
            </w:r>
            <w:r w:rsidR="000B0A6B" w:rsidRPr="00000D94">
              <w:rPr>
                <w:rFonts w:ascii="Arial" w:hAnsi="Arial" w:cs="Arial"/>
                <w:sz w:val="24"/>
                <w:szCs w:val="24"/>
              </w:rPr>
              <w:t xml:space="preserve">ganizacje lub inne podmioty, </w:t>
            </w:r>
          </w:p>
          <w:p w:rsidR="000B0A6B" w:rsidRPr="00000D94" w:rsidRDefault="006B1B3F" w:rsidP="004210EB">
            <w:pPr>
              <w:numPr>
                <w:ilvl w:val="0"/>
                <w:numId w:val="50"/>
              </w:numPr>
              <w:spacing w:after="40" w:line="360" w:lineRule="auto"/>
              <w:ind w:left="514"/>
              <w:contextualSpacing/>
              <w:rPr>
                <w:rFonts w:ascii="Arial" w:hAnsi="Arial" w:cs="Arial"/>
                <w:sz w:val="24"/>
                <w:szCs w:val="24"/>
              </w:rPr>
            </w:pPr>
            <w:r w:rsidRPr="00000D94">
              <w:rPr>
                <w:rFonts w:ascii="Arial" w:hAnsi="Arial" w:cs="Arial"/>
                <w:sz w:val="24"/>
                <w:szCs w:val="24"/>
              </w:rPr>
              <w:t>ocena zakładanych rezultatów rea</w:t>
            </w:r>
            <w:r w:rsidR="000B0A6B" w:rsidRPr="00000D94">
              <w:rPr>
                <w:rFonts w:ascii="Arial" w:hAnsi="Arial" w:cs="Arial"/>
                <w:sz w:val="24"/>
                <w:szCs w:val="24"/>
              </w:rPr>
              <w:t xml:space="preserve">lizacji zadania publicznego, </w:t>
            </w:r>
          </w:p>
          <w:p w:rsidR="006B1B3F" w:rsidRPr="00000D94" w:rsidRDefault="006B1B3F" w:rsidP="004210EB">
            <w:pPr>
              <w:numPr>
                <w:ilvl w:val="0"/>
                <w:numId w:val="50"/>
              </w:numPr>
              <w:spacing w:after="40" w:line="360" w:lineRule="auto"/>
              <w:ind w:left="514"/>
              <w:contextualSpacing/>
              <w:rPr>
                <w:rFonts w:ascii="Arial" w:hAnsi="Arial" w:cs="Arial"/>
                <w:sz w:val="24"/>
                <w:szCs w:val="24"/>
              </w:rPr>
            </w:pPr>
            <w:r w:rsidRPr="00000D94">
              <w:rPr>
                <w:rFonts w:ascii="Arial" w:hAnsi="Arial" w:cs="Arial"/>
                <w:sz w:val="24"/>
                <w:szCs w:val="24"/>
              </w:rPr>
              <w:t>ocena sposobu monitorowania rezultatów/źródło infor</w:t>
            </w:r>
            <w:r w:rsidR="00D05BC7" w:rsidRPr="00000D94">
              <w:rPr>
                <w:rFonts w:ascii="Arial" w:hAnsi="Arial" w:cs="Arial"/>
                <w:sz w:val="24"/>
                <w:szCs w:val="24"/>
              </w:rPr>
              <w:t xml:space="preserve">macji </w:t>
            </w:r>
            <w:r w:rsidR="00D05BC7" w:rsidRPr="00000D94">
              <w:rPr>
                <w:rFonts w:ascii="Arial" w:hAnsi="Arial" w:cs="Arial"/>
                <w:sz w:val="24"/>
                <w:szCs w:val="24"/>
              </w:rPr>
              <w:br/>
              <w:t xml:space="preserve">o osiągnięciu wskaźnika </w:t>
            </w:r>
          </w:p>
        </w:tc>
      </w:tr>
      <w:tr w:rsidR="006B1B3F" w:rsidRPr="00000D94">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contextualSpacing/>
              <w:rPr>
                <w:rFonts w:ascii="Arial" w:hAnsi="Arial" w:cs="Arial"/>
                <w:sz w:val="24"/>
                <w:szCs w:val="24"/>
              </w:rPr>
            </w:pPr>
            <w:r w:rsidRPr="00000D94">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B0A6B" w:rsidRPr="00000D94" w:rsidRDefault="006B1B3F" w:rsidP="004210EB">
            <w:pPr>
              <w:spacing w:after="40" w:line="360" w:lineRule="auto"/>
              <w:ind w:left="230"/>
              <w:contextualSpacing/>
              <w:rPr>
                <w:rFonts w:ascii="Arial" w:hAnsi="Arial" w:cs="Arial"/>
                <w:sz w:val="24"/>
                <w:szCs w:val="24"/>
              </w:rPr>
            </w:pPr>
            <w:r w:rsidRPr="00000D94">
              <w:rPr>
                <w:rFonts w:ascii="Arial" w:hAnsi="Arial" w:cs="Arial"/>
                <w:bCs/>
                <w:sz w:val="24"/>
                <w:szCs w:val="24"/>
              </w:rPr>
              <w:t>Ocena przedstawionej kalkulacji kosztów realizacji zadania publicznego,  w tym w odniesieni</w:t>
            </w:r>
            <w:r w:rsidR="002563EF" w:rsidRPr="00000D94">
              <w:rPr>
                <w:rFonts w:ascii="Arial" w:hAnsi="Arial" w:cs="Arial"/>
                <w:bCs/>
                <w:sz w:val="24"/>
                <w:szCs w:val="24"/>
              </w:rPr>
              <w:t>u do zakresu rzeczowego zadania:</w:t>
            </w:r>
          </w:p>
          <w:p w:rsidR="002563EF" w:rsidRPr="00000D94" w:rsidRDefault="006B1B3F" w:rsidP="004210EB">
            <w:pPr>
              <w:numPr>
                <w:ilvl w:val="0"/>
                <w:numId w:val="51"/>
              </w:numPr>
              <w:spacing w:after="40" w:line="360" w:lineRule="auto"/>
              <w:ind w:left="230" w:firstLine="0"/>
              <w:contextualSpacing/>
              <w:rPr>
                <w:rFonts w:ascii="Arial" w:hAnsi="Arial" w:cs="Arial"/>
                <w:sz w:val="24"/>
                <w:szCs w:val="24"/>
              </w:rPr>
            </w:pPr>
            <w:r w:rsidRPr="00000D94">
              <w:rPr>
                <w:rFonts w:ascii="Arial" w:hAnsi="Arial" w:cs="Arial"/>
                <w:sz w:val="24"/>
                <w:szCs w:val="24"/>
              </w:rPr>
              <w:t xml:space="preserve">koszty racjonalne, spójne i niezbędne z punktu </w:t>
            </w:r>
            <w:r w:rsidR="002563EF" w:rsidRPr="00000D94">
              <w:rPr>
                <w:rFonts w:ascii="Arial" w:hAnsi="Arial" w:cs="Arial"/>
                <w:sz w:val="24"/>
                <w:szCs w:val="24"/>
              </w:rPr>
              <w:t>widzenia realizacji zadania,</w:t>
            </w:r>
          </w:p>
          <w:p w:rsidR="002563EF" w:rsidRPr="00000D94" w:rsidRDefault="006B1B3F" w:rsidP="004210EB">
            <w:pPr>
              <w:numPr>
                <w:ilvl w:val="0"/>
                <w:numId w:val="51"/>
              </w:numPr>
              <w:spacing w:after="40" w:line="360" w:lineRule="auto"/>
              <w:ind w:left="230" w:firstLine="0"/>
              <w:contextualSpacing/>
              <w:rPr>
                <w:rFonts w:ascii="Arial" w:hAnsi="Arial" w:cs="Arial"/>
                <w:sz w:val="24"/>
                <w:szCs w:val="24"/>
              </w:rPr>
            </w:pPr>
            <w:r w:rsidRPr="00000D94">
              <w:rPr>
                <w:rFonts w:ascii="Arial" w:hAnsi="Arial" w:cs="Arial"/>
                <w:sz w:val="24"/>
                <w:szCs w:val="24"/>
              </w:rPr>
              <w:t>prawidłowość kwalifikacji kosz</w:t>
            </w:r>
            <w:r w:rsidR="002563EF" w:rsidRPr="00000D94">
              <w:rPr>
                <w:rFonts w:ascii="Arial" w:hAnsi="Arial" w:cs="Arial"/>
                <w:sz w:val="24"/>
                <w:szCs w:val="24"/>
              </w:rPr>
              <w:t xml:space="preserve">tów do kategorii kosztorysu, </w:t>
            </w:r>
          </w:p>
          <w:p w:rsidR="006B1B3F" w:rsidRPr="00000D94" w:rsidRDefault="006B1B3F" w:rsidP="004210EB">
            <w:pPr>
              <w:numPr>
                <w:ilvl w:val="0"/>
                <w:numId w:val="51"/>
              </w:numPr>
              <w:spacing w:after="40" w:line="360" w:lineRule="auto"/>
              <w:ind w:left="230" w:firstLine="0"/>
              <w:contextualSpacing/>
              <w:rPr>
                <w:rFonts w:ascii="Arial" w:hAnsi="Arial" w:cs="Arial"/>
                <w:sz w:val="24"/>
                <w:szCs w:val="24"/>
              </w:rPr>
            </w:pPr>
            <w:r w:rsidRPr="00000D94">
              <w:rPr>
                <w:rFonts w:ascii="Arial" w:hAnsi="Arial" w:cs="Arial"/>
                <w:sz w:val="24"/>
                <w:szCs w:val="24"/>
              </w:rPr>
              <w:t>prawidłowość przyjętych stawek jednostkowych.</w:t>
            </w:r>
          </w:p>
        </w:tc>
      </w:tr>
      <w:tr w:rsidR="006B1B3F" w:rsidRPr="00000D94">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contextualSpacing/>
              <w:rPr>
                <w:rFonts w:ascii="Arial" w:hAnsi="Arial" w:cs="Arial"/>
                <w:sz w:val="24"/>
                <w:szCs w:val="24"/>
              </w:rPr>
            </w:pPr>
            <w:r w:rsidRPr="00000D94">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2563EF" w:rsidRPr="00000D94" w:rsidRDefault="006B1B3F" w:rsidP="004210EB">
            <w:pPr>
              <w:spacing w:after="40" w:line="360" w:lineRule="auto"/>
              <w:ind w:left="230"/>
              <w:contextualSpacing/>
              <w:rPr>
                <w:rFonts w:ascii="Arial" w:hAnsi="Arial" w:cs="Arial"/>
                <w:sz w:val="24"/>
                <w:szCs w:val="24"/>
              </w:rPr>
            </w:pPr>
            <w:r w:rsidRPr="00000D94">
              <w:rPr>
                <w:rFonts w:ascii="Arial" w:hAnsi="Arial" w:cs="Arial"/>
                <w:bCs/>
                <w:sz w:val="24"/>
                <w:szCs w:val="24"/>
              </w:rPr>
              <w:t>Ocena proponowanej jakości wykonania zadania i kwalifikacje osób, przy udziale których Organizacja będz</w:t>
            </w:r>
            <w:r w:rsidR="002563EF" w:rsidRPr="00000D94">
              <w:rPr>
                <w:rFonts w:ascii="Arial" w:hAnsi="Arial" w:cs="Arial"/>
                <w:bCs/>
                <w:sz w:val="24"/>
                <w:szCs w:val="24"/>
              </w:rPr>
              <w:t>ie realizować zadanie publiczne:</w:t>
            </w:r>
          </w:p>
          <w:p w:rsidR="002563EF" w:rsidRPr="00000D94" w:rsidRDefault="006B1B3F" w:rsidP="004210EB">
            <w:pPr>
              <w:numPr>
                <w:ilvl w:val="0"/>
                <w:numId w:val="59"/>
              </w:numPr>
              <w:spacing w:after="40" w:line="360" w:lineRule="auto"/>
              <w:ind w:left="514" w:hanging="284"/>
              <w:contextualSpacing/>
              <w:rPr>
                <w:rFonts w:ascii="Arial" w:hAnsi="Arial" w:cs="Arial"/>
                <w:sz w:val="24"/>
                <w:szCs w:val="24"/>
              </w:rPr>
            </w:pPr>
            <w:r w:rsidRPr="00000D94">
              <w:rPr>
                <w:rFonts w:ascii="Arial" w:hAnsi="Arial" w:cs="Arial"/>
                <w:sz w:val="24"/>
                <w:szCs w:val="24"/>
              </w:rPr>
              <w:t>opis kadry projektu rzetelny, wyczerpujący i niezbędny z punktu</w:t>
            </w:r>
            <w:r w:rsidR="002563EF" w:rsidRPr="00000D94">
              <w:rPr>
                <w:rFonts w:ascii="Arial" w:hAnsi="Arial" w:cs="Arial"/>
                <w:sz w:val="24"/>
                <w:szCs w:val="24"/>
              </w:rPr>
              <w:t xml:space="preserve"> widzenia realizacji zadania,</w:t>
            </w:r>
          </w:p>
          <w:p w:rsidR="002563EF" w:rsidRPr="00000D94" w:rsidRDefault="006B1B3F" w:rsidP="004210EB">
            <w:pPr>
              <w:numPr>
                <w:ilvl w:val="0"/>
                <w:numId w:val="59"/>
              </w:numPr>
              <w:spacing w:after="40" w:line="360" w:lineRule="auto"/>
              <w:ind w:left="514" w:hanging="284"/>
              <w:contextualSpacing/>
              <w:rPr>
                <w:rFonts w:ascii="Arial" w:hAnsi="Arial" w:cs="Arial"/>
                <w:sz w:val="24"/>
                <w:szCs w:val="24"/>
              </w:rPr>
            </w:pPr>
            <w:r w:rsidRPr="00000D94">
              <w:rPr>
                <w:rFonts w:ascii="Arial" w:hAnsi="Arial" w:cs="Arial"/>
                <w:sz w:val="24"/>
                <w:szCs w:val="24"/>
              </w:rPr>
              <w:t>plan i harmonogram działań: czy zawiera wszystkie planowane w opisie działania wraz z określeniem ich uczestników, miejsca o</w:t>
            </w:r>
            <w:r w:rsidR="002563EF" w:rsidRPr="00000D94">
              <w:rPr>
                <w:rFonts w:ascii="Arial" w:hAnsi="Arial" w:cs="Arial"/>
                <w:sz w:val="24"/>
                <w:szCs w:val="24"/>
              </w:rPr>
              <w:t xml:space="preserve">raz terminów ich realizacji, </w:t>
            </w:r>
          </w:p>
          <w:p w:rsidR="002563EF" w:rsidRPr="00000D94" w:rsidRDefault="006B1B3F" w:rsidP="004210EB">
            <w:pPr>
              <w:numPr>
                <w:ilvl w:val="0"/>
                <w:numId w:val="59"/>
              </w:numPr>
              <w:spacing w:after="40" w:line="360" w:lineRule="auto"/>
              <w:ind w:left="514" w:hanging="284"/>
              <w:contextualSpacing/>
              <w:rPr>
                <w:rFonts w:ascii="Arial" w:hAnsi="Arial" w:cs="Arial"/>
                <w:sz w:val="24"/>
                <w:szCs w:val="24"/>
              </w:rPr>
            </w:pPr>
            <w:r w:rsidRPr="00000D94">
              <w:rPr>
                <w:rFonts w:ascii="Arial" w:hAnsi="Arial" w:cs="Arial"/>
                <w:sz w:val="24"/>
                <w:szCs w:val="24"/>
              </w:rPr>
              <w:t>ocena planu promocji, zadania publicznego p</w:t>
            </w:r>
            <w:r w:rsidR="002563EF" w:rsidRPr="00000D94">
              <w:rPr>
                <w:rFonts w:ascii="Arial" w:hAnsi="Arial" w:cs="Arial"/>
                <w:sz w:val="24"/>
                <w:szCs w:val="24"/>
              </w:rPr>
              <w:t xml:space="preserve">od kątem zasięgu medialnego, </w:t>
            </w:r>
          </w:p>
          <w:p w:rsidR="006B1B3F" w:rsidRPr="00000D94" w:rsidRDefault="006B1B3F" w:rsidP="004210EB">
            <w:pPr>
              <w:numPr>
                <w:ilvl w:val="0"/>
                <w:numId w:val="59"/>
              </w:numPr>
              <w:spacing w:after="40" w:line="360" w:lineRule="auto"/>
              <w:ind w:left="514" w:hanging="284"/>
              <w:contextualSpacing/>
              <w:rPr>
                <w:rFonts w:ascii="Arial" w:hAnsi="Arial" w:cs="Arial"/>
                <w:sz w:val="24"/>
                <w:szCs w:val="24"/>
              </w:rPr>
            </w:pPr>
            <w:r w:rsidRPr="00000D94">
              <w:rPr>
                <w:rFonts w:ascii="Arial" w:hAnsi="Arial" w:cs="Arial"/>
                <w:sz w:val="24"/>
                <w:szCs w:val="24"/>
              </w:rPr>
              <w:t>ocena długości działalności UKS i współpracy z klubami sportowymi, szkołami oraz innymi podmiotami w zakre</w:t>
            </w:r>
            <w:r w:rsidR="002563EF" w:rsidRPr="00000D94">
              <w:rPr>
                <w:rFonts w:ascii="Arial" w:hAnsi="Arial" w:cs="Arial"/>
                <w:sz w:val="24"/>
                <w:szCs w:val="24"/>
              </w:rPr>
              <w:t>sie prowadzonej działalności.</w:t>
            </w:r>
            <w:r w:rsidR="00D05BC7" w:rsidRPr="00000D94">
              <w:rPr>
                <w:rFonts w:ascii="Arial" w:hAnsi="Arial" w:cs="Arial"/>
                <w:sz w:val="24"/>
                <w:szCs w:val="24"/>
              </w:rPr>
              <w:t xml:space="preserve"> </w:t>
            </w:r>
          </w:p>
        </w:tc>
      </w:tr>
      <w:tr w:rsidR="006B1B3F" w:rsidRPr="00000D94">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contextualSpacing/>
              <w:rPr>
                <w:rFonts w:ascii="Arial" w:hAnsi="Arial" w:cs="Arial"/>
                <w:sz w:val="24"/>
                <w:szCs w:val="24"/>
              </w:rPr>
            </w:pPr>
            <w:r w:rsidRPr="00000D94">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30"/>
              <w:contextualSpacing/>
              <w:rPr>
                <w:rFonts w:ascii="Arial" w:hAnsi="Arial" w:cs="Arial"/>
                <w:sz w:val="24"/>
                <w:szCs w:val="24"/>
              </w:rPr>
            </w:pPr>
            <w:r w:rsidRPr="00000D94">
              <w:rPr>
                <w:rFonts w:ascii="Arial" w:hAnsi="Arial" w:cs="Arial"/>
                <w:bCs/>
                <w:sz w:val="24"/>
                <w:szCs w:val="24"/>
              </w:rPr>
              <w:t>Ocena planowanego przez organizację wkładu rzeczowego, osobowego, w tym świadczeń wolontariu</w:t>
            </w:r>
            <w:r w:rsidR="002563EF" w:rsidRPr="00000D94">
              <w:rPr>
                <w:rFonts w:ascii="Arial" w:hAnsi="Arial" w:cs="Arial"/>
                <w:bCs/>
                <w:sz w:val="24"/>
                <w:szCs w:val="24"/>
              </w:rPr>
              <w:t>szy i pracy społecznej członków:</w:t>
            </w:r>
          </w:p>
        </w:tc>
      </w:tr>
      <w:tr w:rsidR="006B1B3F" w:rsidRPr="00000D94">
        <w:tblPrEx>
          <w:tblCellMar>
            <w:left w:w="0" w:type="dxa"/>
            <w:right w:w="0" w:type="dxa"/>
          </w:tblCellMar>
        </w:tblPrEx>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contextualSpacing/>
              <w:rPr>
                <w:rFonts w:ascii="Arial" w:hAnsi="Arial" w:cs="Arial"/>
                <w:sz w:val="24"/>
                <w:szCs w:val="24"/>
              </w:rPr>
            </w:pPr>
            <w:r w:rsidRPr="00000D94">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000D94" w:rsidRDefault="006B1B3F" w:rsidP="004210EB">
            <w:pPr>
              <w:spacing w:after="40" w:line="360" w:lineRule="auto"/>
              <w:ind w:left="230"/>
              <w:contextualSpacing/>
              <w:rPr>
                <w:rFonts w:ascii="Arial" w:hAnsi="Arial" w:cs="Arial"/>
                <w:sz w:val="24"/>
                <w:szCs w:val="24"/>
              </w:rPr>
            </w:pPr>
            <w:r w:rsidRPr="00000D94">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6B1B3F" w:rsidRPr="00704498" w:rsidRDefault="006B1B3F" w:rsidP="004210EB">
      <w:pPr>
        <w:spacing w:after="100" w:line="360" w:lineRule="auto"/>
        <w:contextualSpacing/>
        <w:rPr>
          <w:rFonts w:ascii="Arial" w:hAnsi="Arial" w:cs="Arial"/>
          <w:sz w:val="24"/>
          <w:szCs w:val="24"/>
        </w:rPr>
      </w:pPr>
    </w:p>
    <w:p w:rsidR="00DC3A28" w:rsidRPr="00704498" w:rsidRDefault="006B1B3F" w:rsidP="004210EB">
      <w:pPr>
        <w:spacing w:after="100" w:line="360" w:lineRule="auto"/>
        <w:contextualSpacing/>
        <w:rPr>
          <w:rFonts w:ascii="Arial" w:hAnsi="Arial" w:cs="Arial"/>
          <w:b/>
          <w:sz w:val="24"/>
          <w:szCs w:val="24"/>
        </w:rPr>
      </w:pPr>
      <w:r w:rsidRPr="00704498">
        <w:rPr>
          <w:rFonts w:ascii="Arial" w:hAnsi="Arial" w:cs="Arial"/>
          <w:b/>
          <w:sz w:val="24"/>
          <w:szCs w:val="24"/>
        </w:rPr>
        <w:t xml:space="preserve">Uwaga! </w:t>
      </w:r>
    </w:p>
    <w:p w:rsidR="00DC3A28"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xml:space="preserve">Brak informacji merytorycznej może mieć wpływ na ocenę oferty. </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Dotację mogą uzyskać Kluby, które otrzymają rekomendację komisji konkursowej. Ostatecznego wyboru ofert dokona Prezydent Miasta bądź właściwy Zastępca Prezydenta Mia</w:t>
      </w:r>
      <w:r w:rsidR="000B0A6B">
        <w:rPr>
          <w:rFonts w:ascii="Arial" w:hAnsi="Arial" w:cs="Arial"/>
          <w:sz w:val="24"/>
          <w:szCs w:val="24"/>
        </w:rPr>
        <w:t>sta w drodze oświadczenia woli.</w:t>
      </w:r>
    </w:p>
    <w:p w:rsidR="006B1B3F" w:rsidRPr="00704498" w:rsidRDefault="008F03DE" w:rsidP="004210EB">
      <w:pPr>
        <w:pStyle w:val="Nagwek2"/>
        <w:numPr>
          <w:ilvl w:val="0"/>
          <w:numId w:val="52"/>
        </w:numPr>
        <w:tabs>
          <w:tab w:val="left" w:pos="426"/>
        </w:tabs>
        <w:spacing w:line="360" w:lineRule="auto"/>
        <w:ind w:left="0" w:firstLine="0"/>
        <w:contextualSpacing/>
      </w:pPr>
      <w:r>
        <w:t xml:space="preserve"> </w:t>
      </w:r>
      <w:r w:rsidR="000B0A6B">
        <w:t>Termin dokonania wyboru ofert:</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Termin dokonania wyboru ofert nastąpi w ciągu 60 dni od</w:t>
      </w:r>
      <w:r w:rsidR="008F03DE">
        <w:rPr>
          <w:rFonts w:ascii="Arial" w:hAnsi="Arial" w:cs="Arial"/>
          <w:sz w:val="24"/>
          <w:szCs w:val="24"/>
        </w:rPr>
        <w:t xml:space="preserve"> dnia zakończenia naboru ofert.</w:t>
      </w:r>
    </w:p>
    <w:p w:rsidR="006B1B3F" w:rsidRPr="00704498" w:rsidRDefault="008F03DE" w:rsidP="004210EB">
      <w:pPr>
        <w:pStyle w:val="Nagwek2"/>
        <w:numPr>
          <w:ilvl w:val="0"/>
          <w:numId w:val="52"/>
        </w:numPr>
        <w:tabs>
          <w:tab w:val="left" w:pos="426"/>
        </w:tabs>
        <w:spacing w:line="360" w:lineRule="auto"/>
        <w:ind w:left="0" w:firstLine="0"/>
        <w:contextualSpacing/>
      </w:pPr>
      <w:r>
        <w:t xml:space="preserve"> </w:t>
      </w:r>
      <w:r w:rsidR="006B1B3F" w:rsidRPr="00704498">
        <w:t>Zrealizowane przez Gminę Miasto Szczecin w roku ogłoszenia otwartego konkursu ofert oraz w roku poprzednim zadania publiczne tego samego rodzaju i związane z nimi koszty, ze szczególnym uwzględnieniem wysokości do</w:t>
      </w:r>
      <w:r w:rsidR="000B0A6B">
        <w:t>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26"/>
        <w:gridCol w:w="4336"/>
        <w:gridCol w:w="4309"/>
      </w:tblGrid>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97343A" w:rsidRDefault="006B1B3F" w:rsidP="004210EB">
            <w:pPr>
              <w:spacing w:after="40" w:line="360" w:lineRule="auto"/>
              <w:contextualSpacing/>
              <w:rPr>
                <w:rFonts w:ascii="Arial" w:hAnsi="Arial" w:cs="Arial"/>
                <w:sz w:val="24"/>
                <w:szCs w:val="24"/>
              </w:rPr>
            </w:pPr>
            <w:r w:rsidRPr="0097343A">
              <w:rPr>
                <w:rFonts w:ascii="Arial" w:hAnsi="Arial" w:cs="Arial"/>
                <w:bCs/>
                <w:sz w:val="24"/>
                <w:szCs w:val="24"/>
              </w:rPr>
              <w:t>Lp.</w:t>
            </w:r>
          </w:p>
        </w:tc>
        <w:tc>
          <w:tcPr>
            <w:tcW w:w="433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97343A" w:rsidRDefault="006B1B3F" w:rsidP="004210EB">
            <w:pPr>
              <w:spacing w:after="40" w:line="360" w:lineRule="auto"/>
              <w:contextualSpacing/>
              <w:rPr>
                <w:rFonts w:ascii="Arial" w:hAnsi="Arial" w:cs="Arial"/>
                <w:sz w:val="24"/>
                <w:szCs w:val="24"/>
              </w:rPr>
            </w:pPr>
            <w:r w:rsidRPr="0097343A">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97343A" w:rsidRDefault="006B1B3F" w:rsidP="004210EB">
            <w:pPr>
              <w:spacing w:after="40" w:line="360" w:lineRule="auto"/>
              <w:contextualSpacing/>
              <w:rPr>
                <w:rFonts w:ascii="Arial" w:hAnsi="Arial" w:cs="Arial"/>
                <w:sz w:val="24"/>
                <w:szCs w:val="24"/>
              </w:rPr>
            </w:pPr>
            <w:r w:rsidRPr="0097343A">
              <w:rPr>
                <w:rFonts w:ascii="Arial" w:hAnsi="Arial" w:cs="Arial"/>
                <w:bCs/>
                <w:sz w:val="24"/>
                <w:szCs w:val="24"/>
              </w:rPr>
              <w:t>Wysokość środków (w zł)</w:t>
            </w:r>
          </w:p>
        </w:tc>
      </w:tr>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4210EB">
            <w:pPr>
              <w:numPr>
                <w:ilvl w:val="0"/>
                <w:numId w:val="60"/>
              </w:numPr>
              <w:spacing w:after="40" w:line="360" w:lineRule="auto"/>
              <w:ind w:left="127" w:firstLine="0"/>
              <w:contextualSpacing/>
              <w:jc w:val="both"/>
              <w:rPr>
                <w:rFonts w:ascii="Arial" w:hAnsi="Arial" w:cs="Arial"/>
                <w:sz w:val="24"/>
                <w:szCs w:val="24"/>
              </w:rPr>
            </w:pPr>
          </w:p>
        </w:tc>
        <w:tc>
          <w:tcPr>
            <w:tcW w:w="433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4210EB">
            <w:pPr>
              <w:spacing w:after="40" w:line="360" w:lineRule="auto"/>
              <w:contextualSpacing/>
              <w:rPr>
                <w:rFonts w:ascii="Arial" w:hAnsi="Arial" w:cs="Arial"/>
                <w:sz w:val="24"/>
                <w:szCs w:val="24"/>
              </w:rPr>
            </w:pPr>
            <w:r w:rsidRPr="00704498">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4210EB">
            <w:pPr>
              <w:spacing w:after="40" w:line="360" w:lineRule="auto"/>
              <w:contextualSpacing/>
              <w:jc w:val="right"/>
              <w:rPr>
                <w:rFonts w:ascii="Arial" w:hAnsi="Arial" w:cs="Arial"/>
                <w:sz w:val="24"/>
                <w:szCs w:val="24"/>
              </w:rPr>
            </w:pPr>
            <w:r w:rsidRPr="00704498">
              <w:rPr>
                <w:rFonts w:ascii="Arial" w:hAnsi="Arial" w:cs="Arial"/>
                <w:sz w:val="24"/>
                <w:szCs w:val="24"/>
              </w:rPr>
              <w:t>560 000,00</w:t>
            </w:r>
          </w:p>
        </w:tc>
      </w:tr>
      <w:tr w:rsidR="006B1B3F" w:rsidRPr="00704498" w:rsidTr="002563EF">
        <w:tblPrEx>
          <w:tblCellMar>
            <w:left w:w="0" w:type="dxa"/>
            <w:right w:w="0" w:type="dxa"/>
          </w:tblCellMar>
        </w:tblPrEx>
        <w:tc>
          <w:tcPr>
            <w:tcW w:w="42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4210EB">
            <w:pPr>
              <w:numPr>
                <w:ilvl w:val="0"/>
                <w:numId w:val="60"/>
              </w:numPr>
              <w:spacing w:after="40" w:line="360" w:lineRule="auto"/>
              <w:ind w:left="127" w:firstLine="0"/>
              <w:contextualSpacing/>
              <w:jc w:val="both"/>
              <w:rPr>
                <w:rFonts w:ascii="Arial" w:hAnsi="Arial" w:cs="Arial"/>
                <w:sz w:val="24"/>
                <w:szCs w:val="24"/>
              </w:rPr>
            </w:pPr>
          </w:p>
        </w:tc>
        <w:tc>
          <w:tcPr>
            <w:tcW w:w="4336"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4210EB">
            <w:pPr>
              <w:spacing w:after="40" w:line="360" w:lineRule="auto"/>
              <w:contextualSpacing/>
              <w:rPr>
                <w:rFonts w:ascii="Arial" w:hAnsi="Arial" w:cs="Arial"/>
                <w:sz w:val="24"/>
                <w:szCs w:val="24"/>
              </w:rPr>
            </w:pPr>
            <w:r w:rsidRPr="00704498">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6B1B3F" w:rsidRPr="00704498" w:rsidRDefault="006B1B3F" w:rsidP="004210EB">
            <w:pPr>
              <w:numPr>
                <w:ilvl w:val="3"/>
                <w:numId w:val="19"/>
              </w:numPr>
              <w:spacing w:after="40" w:line="360" w:lineRule="auto"/>
              <w:contextualSpacing/>
              <w:jc w:val="right"/>
              <w:rPr>
                <w:rFonts w:ascii="Arial" w:hAnsi="Arial" w:cs="Arial"/>
                <w:sz w:val="24"/>
                <w:szCs w:val="24"/>
              </w:rPr>
            </w:pPr>
            <w:r w:rsidRPr="00704498">
              <w:rPr>
                <w:rFonts w:ascii="Arial" w:hAnsi="Arial" w:cs="Arial"/>
                <w:sz w:val="24"/>
                <w:szCs w:val="24"/>
              </w:rPr>
              <w:t>000,00</w:t>
            </w:r>
          </w:p>
        </w:tc>
      </w:tr>
    </w:tbl>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w:t>
      </w:r>
    </w:p>
    <w:p w:rsidR="006B1B3F" w:rsidRPr="00704498" w:rsidRDefault="008F03DE" w:rsidP="004210EB">
      <w:pPr>
        <w:pStyle w:val="Nagwek2"/>
        <w:numPr>
          <w:ilvl w:val="0"/>
          <w:numId w:val="52"/>
        </w:numPr>
        <w:tabs>
          <w:tab w:val="left" w:pos="426"/>
        </w:tabs>
        <w:spacing w:line="360" w:lineRule="auto"/>
        <w:ind w:left="0" w:firstLine="0"/>
        <w:contextualSpacing/>
      </w:pPr>
      <w:r>
        <w:t xml:space="preserve"> </w:t>
      </w:r>
      <w:r w:rsidR="000B0A6B">
        <w:t>Ochrona danych osobowych:</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6B1B3F" w:rsidRPr="00704498" w:rsidRDefault="006B1B3F" w:rsidP="004210EB">
      <w:pPr>
        <w:numPr>
          <w:ilvl w:val="0"/>
          <w:numId w:val="37"/>
        </w:numPr>
        <w:spacing w:line="360" w:lineRule="auto"/>
        <w:ind w:left="357" w:hanging="357"/>
        <w:contextualSpacing/>
        <w:rPr>
          <w:rFonts w:ascii="Arial" w:hAnsi="Arial" w:cs="Arial"/>
          <w:sz w:val="24"/>
          <w:szCs w:val="24"/>
        </w:rPr>
      </w:pPr>
      <w:r w:rsidRPr="00704498">
        <w:rPr>
          <w:rFonts w:ascii="Arial" w:hAnsi="Arial" w:cs="Arial"/>
          <w:sz w:val="24"/>
          <w:szCs w:val="24"/>
        </w:rPr>
        <w:t>administratorem Pani/Pana danych osobowych jest Gmina Miasto Szczecin - Urząd Miasta Szczecin z siedzibą w Szczecinie, pl. Armii Krajowej 1;</w:t>
      </w:r>
    </w:p>
    <w:p w:rsidR="006B1B3F" w:rsidRPr="00704498" w:rsidRDefault="006B1B3F" w:rsidP="004210EB">
      <w:pPr>
        <w:numPr>
          <w:ilvl w:val="0"/>
          <w:numId w:val="38"/>
        </w:numPr>
        <w:spacing w:line="360" w:lineRule="auto"/>
        <w:ind w:left="357" w:hanging="357"/>
        <w:contextualSpacing/>
        <w:rPr>
          <w:rFonts w:ascii="Arial" w:hAnsi="Arial" w:cs="Arial"/>
          <w:sz w:val="24"/>
          <w:szCs w:val="24"/>
        </w:rPr>
      </w:pPr>
      <w:r w:rsidRPr="00704498">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6B1B3F" w:rsidRPr="00704498" w:rsidRDefault="006B1B3F" w:rsidP="004210EB">
      <w:pPr>
        <w:numPr>
          <w:ilvl w:val="0"/>
          <w:numId w:val="39"/>
        </w:numPr>
        <w:spacing w:after="100" w:line="360" w:lineRule="auto"/>
        <w:ind w:left="357" w:hanging="357"/>
        <w:contextualSpacing/>
        <w:rPr>
          <w:rFonts w:ascii="Arial" w:hAnsi="Arial" w:cs="Arial"/>
          <w:sz w:val="24"/>
          <w:szCs w:val="24"/>
        </w:rPr>
      </w:pPr>
      <w:r w:rsidRPr="00704498">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6B1B3F"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xml:space="preserve">Klauzula informacyjna Gminy Miasto Szczecin - Urzędu Miasta Szczecin wynikająca z przepisów RODO, dostępna jest na stronie </w:t>
      </w:r>
      <w:hyperlink r:id="rId7" w:history="1">
        <w:r w:rsidR="00D05BC7" w:rsidRPr="004E5F52">
          <w:rPr>
            <w:rStyle w:val="Hipercze"/>
            <w:rFonts w:ascii="Arial" w:hAnsi="Arial" w:cs="Arial"/>
            <w:sz w:val="24"/>
            <w:szCs w:val="24"/>
          </w:rPr>
          <w:t>http://bip.um.szczecin.pl/chapter_131142.asp</w:t>
        </w:r>
      </w:hyperlink>
    </w:p>
    <w:p w:rsidR="006B1B3F" w:rsidRPr="000B0A6B" w:rsidRDefault="008F03DE" w:rsidP="004210EB">
      <w:pPr>
        <w:pStyle w:val="Nagwek2"/>
        <w:numPr>
          <w:ilvl w:val="0"/>
          <w:numId w:val="52"/>
        </w:numPr>
        <w:tabs>
          <w:tab w:val="left" w:pos="284"/>
          <w:tab w:val="left" w:pos="426"/>
        </w:tabs>
        <w:spacing w:line="360" w:lineRule="auto"/>
        <w:ind w:left="0" w:firstLine="0"/>
        <w:contextualSpacing/>
      </w:pPr>
      <w:r>
        <w:t xml:space="preserve"> </w:t>
      </w:r>
      <w:r w:rsidR="000B0A6B" w:rsidRPr="000B0A6B">
        <w:t>Informacje dodatkowe:</w:t>
      </w:r>
    </w:p>
    <w:p w:rsidR="006B1B3F" w:rsidRPr="00704498"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Informacji o konkursie udzielają:</w:t>
      </w:r>
    </w:p>
    <w:p w:rsidR="006B1B3F"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xml:space="preserve">- pod względem formalnym </w:t>
      </w:r>
      <w:r w:rsidRPr="00D05BC7">
        <w:rPr>
          <w:rFonts w:ascii="Arial" w:hAnsi="Arial" w:cs="Arial"/>
          <w:iCs/>
          <w:sz w:val="24"/>
          <w:szCs w:val="24"/>
        </w:rPr>
        <w:t>(Wydział/Biuro, imię i nazwisko, tel., adres e-mail):</w:t>
      </w:r>
      <w:r w:rsidRPr="00704498">
        <w:rPr>
          <w:rFonts w:ascii="Arial" w:hAnsi="Arial" w:cs="Arial"/>
          <w:sz w:val="24"/>
          <w:szCs w:val="24"/>
        </w:rPr>
        <w:t xml:space="preserve"> Biuro Dialogu Obywatelskiego, Ilona Krupecka, tel.: </w:t>
      </w:r>
      <w:r w:rsidR="00DC3A28" w:rsidRPr="00704498">
        <w:rPr>
          <w:rFonts w:ascii="Arial" w:hAnsi="Arial" w:cs="Arial"/>
          <w:sz w:val="24"/>
          <w:szCs w:val="24"/>
        </w:rPr>
        <w:t>914245107</w:t>
      </w:r>
      <w:r w:rsidRPr="00704498">
        <w:rPr>
          <w:rFonts w:ascii="Arial" w:hAnsi="Arial" w:cs="Arial"/>
          <w:sz w:val="24"/>
          <w:szCs w:val="24"/>
        </w:rPr>
        <w:t xml:space="preserve">, e-mail: </w:t>
      </w:r>
      <w:hyperlink r:id="rId8" w:history="1">
        <w:r w:rsidR="00D05BC7" w:rsidRPr="004E5F52">
          <w:rPr>
            <w:rStyle w:val="Hipercze"/>
            <w:rFonts w:ascii="Arial" w:hAnsi="Arial" w:cs="Arial"/>
            <w:sz w:val="24"/>
            <w:szCs w:val="24"/>
          </w:rPr>
          <w:t>ikrupec@um.szczecin.pl</w:t>
        </w:r>
      </w:hyperlink>
    </w:p>
    <w:p w:rsidR="006B1B3F" w:rsidRDefault="006B1B3F" w:rsidP="004210EB">
      <w:pPr>
        <w:spacing w:after="100" w:line="360" w:lineRule="auto"/>
        <w:contextualSpacing/>
        <w:rPr>
          <w:rFonts w:ascii="Arial" w:hAnsi="Arial" w:cs="Arial"/>
          <w:sz w:val="24"/>
          <w:szCs w:val="24"/>
        </w:rPr>
      </w:pPr>
      <w:r w:rsidRPr="00704498">
        <w:rPr>
          <w:rFonts w:ascii="Arial" w:hAnsi="Arial" w:cs="Arial"/>
          <w:sz w:val="24"/>
          <w:szCs w:val="24"/>
        </w:rPr>
        <w:t>- pod względem merytorycznym</w:t>
      </w:r>
      <w:r w:rsidRPr="00D05BC7">
        <w:rPr>
          <w:rFonts w:ascii="Arial" w:hAnsi="Arial" w:cs="Arial"/>
          <w:sz w:val="24"/>
          <w:szCs w:val="24"/>
        </w:rPr>
        <w:t> </w:t>
      </w:r>
      <w:r w:rsidRPr="00D05BC7">
        <w:rPr>
          <w:rFonts w:ascii="Arial" w:hAnsi="Arial" w:cs="Arial"/>
          <w:iCs/>
          <w:sz w:val="24"/>
          <w:szCs w:val="24"/>
        </w:rPr>
        <w:t>(Wydział/Biuro, imię i nazwisko, tel., adres e-mail):</w:t>
      </w:r>
      <w:r w:rsidRPr="00D05BC7">
        <w:rPr>
          <w:rFonts w:ascii="Arial" w:hAnsi="Arial" w:cs="Arial"/>
          <w:sz w:val="24"/>
          <w:szCs w:val="24"/>
        </w:rPr>
        <w:t xml:space="preserve"> </w:t>
      </w:r>
      <w:r w:rsidRPr="00704498">
        <w:rPr>
          <w:rFonts w:ascii="Arial" w:hAnsi="Arial" w:cs="Arial"/>
          <w:sz w:val="24"/>
          <w:szCs w:val="24"/>
        </w:rPr>
        <w:t xml:space="preserve">Wydział Sportu, Bożena Kubczyk, tel.: 914351201, e-mail: </w:t>
      </w:r>
      <w:hyperlink r:id="rId9" w:history="1">
        <w:r w:rsidR="00D05BC7" w:rsidRPr="004E5F52">
          <w:rPr>
            <w:rStyle w:val="Hipercze"/>
            <w:rFonts w:ascii="Arial" w:hAnsi="Arial" w:cs="Arial"/>
            <w:sz w:val="24"/>
            <w:szCs w:val="24"/>
          </w:rPr>
          <w:t>bkubczyk@um.szczecin.pl</w:t>
        </w:r>
      </w:hyperlink>
    </w:p>
    <w:p w:rsidR="00D05BC7" w:rsidRPr="00704498" w:rsidRDefault="00D05BC7" w:rsidP="004210EB">
      <w:pPr>
        <w:spacing w:after="100" w:line="360" w:lineRule="auto"/>
        <w:contextualSpacing/>
        <w:rPr>
          <w:rFonts w:ascii="Arial" w:hAnsi="Arial" w:cs="Arial"/>
          <w:sz w:val="24"/>
          <w:szCs w:val="24"/>
        </w:rPr>
      </w:pPr>
    </w:p>
    <w:sectPr w:rsidR="00D05BC7" w:rsidRPr="00704498" w:rsidSect="002563EF">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D5" w:rsidRDefault="001676D5" w:rsidP="003C3192">
      <w:r>
        <w:separator/>
      </w:r>
    </w:p>
  </w:endnote>
  <w:endnote w:type="continuationSeparator" w:id="0">
    <w:p w:rsidR="001676D5" w:rsidRDefault="001676D5" w:rsidP="003C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3F" w:rsidRPr="00CB7985" w:rsidRDefault="006B1B3F" w:rsidP="00CB79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3F" w:rsidRPr="00CB7985" w:rsidRDefault="006B1B3F" w:rsidP="00CB79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85" w:rsidRDefault="00CB79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D5" w:rsidRDefault="001676D5" w:rsidP="003C3192">
      <w:r>
        <w:separator/>
      </w:r>
    </w:p>
  </w:footnote>
  <w:footnote w:type="continuationSeparator" w:id="0">
    <w:p w:rsidR="001676D5" w:rsidRDefault="001676D5" w:rsidP="003C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85" w:rsidRDefault="00CB79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85" w:rsidRDefault="00CB79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985" w:rsidRDefault="00CB7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148D3FC"/>
    <w:lvl w:ilvl="0">
      <w:start w:val="1"/>
      <w:numFmt w:val="decimal"/>
      <w:lvlText w:val="%1)"/>
      <w:lvlJc w:val="left"/>
      <w:rPr>
        <w:rFonts w:cs="Times New Roman"/>
      </w:rPr>
    </w:lvl>
    <w:lvl w:ilvl="1">
      <w:start w:val="2"/>
      <w:numFmt w:val="lowerLetter"/>
      <w:lvlText w:val="%2)"/>
      <w:lvlJc w:val="left"/>
      <w:pPr>
        <w:ind w:left="1440" w:hanging="360"/>
      </w:pPr>
      <w:rPr>
        <w:rFonts w:cs="Times New Roman" w:hint="default"/>
      </w:rPr>
    </w:lvl>
    <w:lvl w:ilvl="2">
      <w:start w:val="15"/>
      <w:numFmt w:val="decimal"/>
      <w:lvlText w:val="%3."/>
      <w:lvlJc w:val="left"/>
      <w:pPr>
        <w:ind w:left="2340" w:hanging="360"/>
      </w:pPr>
      <w:rPr>
        <w:rFonts w:cs="Times New Roman" w:hint="default"/>
      </w:rPr>
    </w:lvl>
    <w:lvl w:ilvl="3">
      <w:start w:val="550"/>
      <w:numFmt w:val="decimal"/>
      <w:lvlText w:val="%4"/>
      <w:lvlJc w:val="left"/>
      <w:pPr>
        <w:ind w:left="2925" w:hanging="405"/>
      </w:pPr>
      <w:rPr>
        <w:rFonts w:cs="Times New Roman"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000003"/>
    <w:multiLevelType w:val="multilevel"/>
    <w:tmpl w:val="A1301FDA"/>
    <w:lvl w:ilvl="0">
      <w:start w:val="1"/>
      <w:numFmt w:val="lowerLetter"/>
      <w:lvlText w:val="%1)"/>
      <w:lvlJc w:val="left"/>
      <w:rPr>
        <w:rFonts w:cs="Times New Roman"/>
      </w:rPr>
    </w:lvl>
    <w:lvl w:ilvl="1" w:tentative="1">
      <w:start w:val="1"/>
      <w:numFmt w:val="bullet"/>
      <w:lvlText w:val="o"/>
      <w:lvlJc w:val="left"/>
      <w:pPr>
        <w:ind w:left="1797" w:hanging="360"/>
      </w:pPr>
      <w:rPr>
        <w:rFonts w:ascii="Courier New" w:hAnsi="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hint="default"/>
      </w:rPr>
    </w:lvl>
    <w:lvl w:ilvl="8" w:tentative="1">
      <w:start w:val="1"/>
      <w:numFmt w:val="bullet"/>
      <w:lvlText w:val=""/>
      <w:lvlJc w:val="left"/>
      <w:pPr>
        <w:ind w:left="6837" w:hanging="360"/>
      </w:pPr>
      <w:rPr>
        <w:rFonts w:ascii="Wingdings" w:hAnsi="Wingdings" w:hint="default"/>
      </w:rPr>
    </w:lvl>
  </w:abstractNum>
  <w:abstractNum w:abstractNumId="2" w15:restartNumberingAfterBreak="0">
    <w:nsid w:val="00000007"/>
    <w:multiLevelType w:val="singleLevel"/>
    <w:tmpl w:val="00000000"/>
    <w:lvl w:ilvl="0">
      <w:start w:val="1"/>
      <w:numFmt w:val="lowerLetter"/>
      <w:lvlText w:val="%1)"/>
      <w:lvlJc w:val="left"/>
      <w:rPr>
        <w:rFonts w:cs="Times New Roman"/>
      </w:rPr>
    </w:lvl>
  </w:abstractNum>
  <w:abstractNum w:abstractNumId="3" w15:restartNumberingAfterBreak="0">
    <w:nsid w:val="00000009"/>
    <w:multiLevelType w:val="singleLevel"/>
    <w:tmpl w:val="00000000"/>
    <w:lvl w:ilvl="0">
      <w:start w:val="1"/>
      <w:numFmt w:val="bullet"/>
      <w:lvlText w:val=""/>
      <w:lvlJc w:val="left"/>
      <w:rPr>
        <w:rFonts w:ascii="Symbol" w:hAnsi="Symbol"/>
      </w:rPr>
    </w:lvl>
  </w:abstractNum>
  <w:abstractNum w:abstractNumId="4" w15:restartNumberingAfterBreak="0">
    <w:nsid w:val="0000000B"/>
    <w:multiLevelType w:val="singleLevel"/>
    <w:tmpl w:val="00000000"/>
    <w:lvl w:ilvl="0">
      <w:start w:val="1"/>
      <w:numFmt w:val="decimal"/>
      <w:lvlText w:val="%1)"/>
      <w:lvlJc w:val="left"/>
      <w:rPr>
        <w:rFonts w:cs="Times New Roman"/>
      </w:rPr>
    </w:lvl>
  </w:abstractNum>
  <w:abstractNum w:abstractNumId="5" w15:restartNumberingAfterBreak="0">
    <w:nsid w:val="0000000D"/>
    <w:multiLevelType w:val="singleLevel"/>
    <w:tmpl w:val="00000000"/>
    <w:lvl w:ilvl="0">
      <w:start w:val="1"/>
      <w:numFmt w:val="decimal"/>
      <w:lvlText w:val="%1)"/>
      <w:lvlJc w:val="left"/>
      <w:rPr>
        <w:rFonts w:cs="Times New Roman"/>
      </w:rPr>
    </w:lvl>
  </w:abstractNum>
  <w:abstractNum w:abstractNumId="6" w15:restartNumberingAfterBreak="0">
    <w:nsid w:val="0000000F"/>
    <w:multiLevelType w:val="singleLevel"/>
    <w:tmpl w:val="00000000"/>
    <w:lvl w:ilvl="0">
      <w:start w:val="1"/>
      <w:numFmt w:val="decimal"/>
      <w:lvlText w:val="%1)"/>
      <w:lvlJc w:val="left"/>
      <w:rPr>
        <w:rFonts w:cs="Times New Roman"/>
      </w:rPr>
    </w:lvl>
  </w:abstractNum>
  <w:abstractNum w:abstractNumId="7" w15:restartNumberingAfterBreak="0">
    <w:nsid w:val="00000011"/>
    <w:multiLevelType w:val="singleLevel"/>
    <w:tmpl w:val="00000000"/>
    <w:lvl w:ilvl="0">
      <w:start w:val="1"/>
      <w:numFmt w:val="bullet"/>
      <w:lvlText w:val=""/>
      <w:lvlJc w:val="left"/>
      <w:rPr>
        <w:rFonts w:ascii="Symbol" w:hAnsi="Symbol"/>
      </w:rPr>
    </w:lvl>
  </w:abstractNum>
  <w:abstractNum w:abstractNumId="8" w15:restartNumberingAfterBreak="0">
    <w:nsid w:val="082B139E"/>
    <w:multiLevelType w:val="multilevel"/>
    <w:tmpl w:val="40DCA478"/>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0DE821AF"/>
    <w:multiLevelType w:val="hybridMultilevel"/>
    <w:tmpl w:val="C81446F8"/>
    <w:lvl w:ilvl="0" w:tplc="04150001">
      <w:start w:val="1"/>
      <w:numFmt w:val="bullet"/>
      <w:lvlText w:val=""/>
      <w:lvlJc w:val="left"/>
      <w:pPr>
        <w:ind w:left="829" w:hanging="360"/>
      </w:pPr>
      <w:rPr>
        <w:rFonts w:ascii="Symbol" w:hAnsi="Symbol" w:hint="default"/>
      </w:rPr>
    </w:lvl>
    <w:lvl w:ilvl="1" w:tplc="04150003" w:tentative="1">
      <w:start w:val="1"/>
      <w:numFmt w:val="bullet"/>
      <w:lvlText w:val="o"/>
      <w:lvlJc w:val="left"/>
      <w:pPr>
        <w:ind w:left="1549" w:hanging="360"/>
      </w:pPr>
      <w:rPr>
        <w:rFonts w:ascii="Courier New" w:hAnsi="Courier New" w:hint="default"/>
      </w:rPr>
    </w:lvl>
    <w:lvl w:ilvl="2" w:tplc="04150005" w:tentative="1">
      <w:start w:val="1"/>
      <w:numFmt w:val="bullet"/>
      <w:lvlText w:val=""/>
      <w:lvlJc w:val="left"/>
      <w:pPr>
        <w:ind w:left="2269" w:hanging="360"/>
      </w:pPr>
      <w:rPr>
        <w:rFonts w:ascii="Wingdings" w:hAnsi="Wingdings" w:hint="default"/>
      </w:rPr>
    </w:lvl>
    <w:lvl w:ilvl="3" w:tplc="04150001" w:tentative="1">
      <w:start w:val="1"/>
      <w:numFmt w:val="bullet"/>
      <w:lvlText w:val=""/>
      <w:lvlJc w:val="left"/>
      <w:pPr>
        <w:ind w:left="2989" w:hanging="360"/>
      </w:pPr>
      <w:rPr>
        <w:rFonts w:ascii="Symbol" w:hAnsi="Symbol" w:hint="default"/>
      </w:rPr>
    </w:lvl>
    <w:lvl w:ilvl="4" w:tplc="04150003" w:tentative="1">
      <w:start w:val="1"/>
      <w:numFmt w:val="bullet"/>
      <w:lvlText w:val="o"/>
      <w:lvlJc w:val="left"/>
      <w:pPr>
        <w:ind w:left="3709" w:hanging="360"/>
      </w:pPr>
      <w:rPr>
        <w:rFonts w:ascii="Courier New" w:hAnsi="Courier New" w:hint="default"/>
      </w:rPr>
    </w:lvl>
    <w:lvl w:ilvl="5" w:tplc="04150005" w:tentative="1">
      <w:start w:val="1"/>
      <w:numFmt w:val="bullet"/>
      <w:lvlText w:val=""/>
      <w:lvlJc w:val="left"/>
      <w:pPr>
        <w:ind w:left="4429" w:hanging="360"/>
      </w:pPr>
      <w:rPr>
        <w:rFonts w:ascii="Wingdings" w:hAnsi="Wingdings" w:hint="default"/>
      </w:rPr>
    </w:lvl>
    <w:lvl w:ilvl="6" w:tplc="04150001" w:tentative="1">
      <w:start w:val="1"/>
      <w:numFmt w:val="bullet"/>
      <w:lvlText w:val=""/>
      <w:lvlJc w:val="left"/>
      <w:pPr>
        <w:ind w:left="5149" w:hanging="360"/>
      </w:pPr>
      <w:rPr>
        <w:rFonts w:ascii="Symbol" w:hAnsi="Symbol" w:hint="default"/>
      </w:rPr>
    </w:lvl>
    <w:lvl w:ilvl="7" w:tplc="04150003" w:tentative="1">
      <w:start w:val="1"/>
      <w:numFmt w:val="bullet"/>
      <w:lvlText w:val="o"/>
      <w:lvlJc w:val="left"/>
      <w:pPr>
        <w:ind w:left="5869" w:hanging="360"/>
      </w:pPr>
      <w:rPr>
        <w:rFonts w:ascii="Courier New" w:hAnsi="Courier New" w:hint="default"/>
      </w:rPr>
    </w:lvl>
    <w:lvl w:ilvl="8" w:tplc="04150005" w:tentative="1">
      <w:start w:val="1"/>
      <w:numFmt w:val="bullet"/>
      <w:lvlText w:val=""/>
      <w:lvlJc w:val="left"/>
      <w:pPr>
        <w:ind w:left="6589" w:hanging="360"/>
      </w:pPr>
      <w:rPr>
        <w:rFonts w:ascii="Wingdings" w:hAnsi="Wingdings" w:hint="default"/>
      </w:rPr>
    </w:lvl>
  </w:abstractNum>
  <w:abstractNum w:abstractNumId="10" w15:restartNumberingAfterBreak="0">
    <w:nsid w:val="0E795822"/>
    <w:multiLevelType w:val="hybridMultilevel"/>
    <w:tmpl w:val="D0A015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0570115"/>
    <w:multiLevelType w:val="multilevel"/>
    <w:tmpl w:val="40DCA478"/>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1A2D570A"/>
    <w:multiLevelType w:val="hybridMultilevel"/>
    <w:tmpl w:val="CCB48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5407E2"/>
    <w:multiLevelType w:val="hybridMultilevel"/>
    <w:tmpl w:val="56AA3E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7B44F48"/>
    <w:multiLevelType w:val="multilevel"/>
    <w:tmpl w:val="40DCA478"/>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2B7B4B74"/>
    <w:multiLevelType w:val="multilevel"/>
    <w:tmpl w:val="C9CC2DDE"/>
    <w:lvl w:ilvl="0">
      <w:start w:val="1"/>
      <w:numFmt w:val="bullet"/>
      <w:lvlText w:val=""/>
      <w:lvlJc w:val="left"/>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15:restartNumberingAfterBreak="0">
    <w:nsid w:val="309F7F7D"/>
    <w:multiLevelType w:val="hybridMultilevel"/>
    <w:tmpl w:val="4418AF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6122057"/>
    <w:multiLevelType w:val="hybridMultilevel"/>
    <w:tmpl w:val="D04EBD6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C7F09AE"/>
    <w:multiLevelType w:val="hybridMultilevel"/>
    <w:tmpl w:val="1178732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4062300A"/>
    <w:multiLevelType w:val="hybridMultilevel"/>
    <w:tmpl w:val="E8105F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FF6EBA"/>
    <w:multiLevelType w:val="hybridMultilevel"/>
    <w:tmpl w:val="8FA66A84"/>
    <w:lvl w:ilvl="0" w:tplc="B95CB71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E6959CD"/>
    <w:multiLevelType w:val="hybridMultilevel"/>
    <w:tmpl w:val="BEB482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E52AAE"/>
    <w:multiLevelType w:val="hybridMultilevel"/>
    <w:tmpl w:val="061A6682"/>
    <w:lvl w:ilvl="0" w:tplc="04150001">
      <w:start w:val="1"/>
      <w:numFmt w:val="bullet"/>
      <w:lvlText w:val=""/>
      <w:lvlJc w:val="left"/>
      <w:pPr>
        <w:ind w:left="950" w:hanging="360"/>
      </w:pPr>
      <w:rPr>
        <w:rFonts w:ascii="Symbol" w:hAnsi="Symbol" w:hint="default"/>
      </w:rPr>
    </w:lvl>
    <w:lvl w:ilvl="1" w:tplc="04150003" w:tentative="1">
      <w:start w:val="1"/>
      <w:numFmt w:val="bullet"/>
      <w:lvlText w:val="o"/>
      <w:lvlJc w:val="left"/>
      <w:pPr>
        <w:ind w:left="1670" w:hanging="360"/>
      </w:pPr>
      <w:rPr>
        <w:rFonts w:ascii="Courier New" w:hAnsi="Courier New" w:hint="default"/>
      </w:rPr>
    </w:lvl>
    <w:lvl w:ilvl="2" w:tplc="04150005" w:tentative="1">
      <w:start w:val="1"/>
      <w:numFmt w:val="bullet"/>
      <w:lvlText w:val=""/>
      <w:lvlJc w:val="left"/>
      <w:pPr>
        <w:ind w:left="2390" w:hanging="360"/>
      </w:pPr>
      <w:rPr>
        <w:rFonts w:ascii="Wingdings" w:hAnsi="Wingdings" w:hint="default"/>
      </w:rPr>
    </w:lvl>
    <w:lvl w:ilvl="3" w:tplc="04150001" w:tentative="1">
      <w:start w:val="1"/>
      <w:numFmt w:val="bullet"/>
      <w:lvlText w:val=""/>
      <w:lvlJc w:val="left"/>
      <w:pPr>
        <w:ind w:left="3110" w:hanging="360"/>
      </w:pPr>
      <w:rPr>
        <w:rFonts w:ascii="Symbol" w:hAnsi="Symbol" w:hint="default"/>
      </w:rPr>
    </w:lvl>
    <w:lvl w:ilvl="4" w:tplc="04150003" w:tentative="1">
      <w:start w:val="1"/>
      <w:numFmt w:val="bullet"/>
      <w:lvlText w:val="o"/>
      <w:lvlJc w:val="left"/>
      <w:pPr>
        <w:ind w:left="3830" w:hanging="360"/>
      </w:pPr>
      <w:rPr>
        <w:rFonts w:ascii="Courier New" w:hAnsi="Courier New" w:hint="default"/>
      </w:rPr>
    </w:lvl>
    <w:lvl w:ilvl="5" w:tplc="04150005" w:tentative="1">
      <w:start w:val="1"/>
      <w:numFmt w:val="bullet"/>
      <w:lvlText w:val=""/>
      <w:lvlJc w:val="left"/>
      <w:pPr>
        <w:ind w:left="4550" w:hanging="360"/>
      </w:pPr>
      <w:rPr>
        <w:rFonts w:ascii="Wingdings" w:hAnsi="Wingdings" w:hint="default"/>
      </w:rPr>
    </w:lvl>
    <w:lvl w:ilvl="6" w:tplc="04150001" w:tentative="1">
      <w:start w:val="1"/>
      <w:numFmt w:val="bullet"/>
      <w:lvlText w:val=""/>
      <w:lvlJc w:val="left"/>
      <w:pPr>
        <w:ind w:left="5270" w:hanging="360"/>
      </w:pPr>
      <w:rPr>
        <w:rFonts w:ascii="Symbol" w:hAnsi="Symbol" w:hint="default"/>
      </w:rPr>
    </w:lvl>
    <w:lvl w:ilvl="7" w:tplc="04150003" w:tentative="1">
      <w:start w:val="1"/>
      <w:numFmt w:val="bullet"/>
      <w:lvlText w:val="o"/>
      <w:lvlJc w:val="left"/>
      <w:pPr>
        <w:ind w:left="5990" w:hanging="360"/>
      </w:pPr>
      <w:rPr>
        <w:rFonts w:ascii="Courier New" w:hAnsi="Courier New" w:hint="default"/>
      </w:rPr>
    </w:lvl>
    <w:lvl w:ilvl="8" w:tplc="04150005" w:tentative="1">
      <w:start w:val="1"/>
      <w:numFmt w:val="bullet"/>
      <w:lvlText w:val=""/>
      <w:lvlJc w:val="left"/>
      <w:pPr>
        <w:ind w:left="6710" w:hanging="360"/>
      </w:pPr>
      <w:rPr>
        <w:rFonts w:ascii="Wingdings" w:hAnsi="Wingdings" w:hint="default"/>
      </w:rPr>
    </w:lvl>
  </w:abstractNum>
  <w:abstractNum w:abstractNumId="23" w15:restartNumberingAfterBreak="0">
    <w:nsid w:val="5C3D6D0D"/>
    <w:multiLevelType w:val="hybridMultilevel"/>
    <w:tmpl w:val="A4A4DA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C5571BF"/>
    <w:multiLevelType w:val="hybridMultilevel"/>
    <w:tmpl w:val="1F0C82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F351EED"/>
    <w:multiLevelType w:val="multilevel"/>
    <w:tmpl w:val="40DCA478"/>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15:restartNumberingAfterBreak="0">
    <w:nsid w:val="7B1A79BC"/>
    <w:multiLevelType w:val="multilevel"/>
    <w:tmpl w:val="40DCA478"/>
    <w:lvl w:ilvl="0">
      <w:start w:val="1"/>
      <w:numFmt w:val="decimal"/>
      <w:lvlText w:val="%1."/>
      <w:lvlJc w:val="left"/>
      <w:pPr>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15:restartNumberingAfterBreak="0">
    <w:nsid w:val="7B5E1B78"/>
    <w:multiLevelType w:val="hybridMultilevel"/>
    <w:tmpl w:val="F3D49C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C9F424A"/>
    <w:multiLevelType w:val="hybridMultilevel"/>
    <w:tmpl w:val="40DCA478"/>
    <w:lvl w:ilvl="0" w:tplc="146CD01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0"/>
  </w:num>
  <w:num w:numId="13">
    <w:abstractNumId w:val="0"/>
  </w:num>
  <w:num w:numId="14">
    <w:abstractNumId w:val="2"/>
  </w:num>
  <w:num w:numId="15">
    <w:abstractNumId w:val="2"/>
  </w:num>
  <w:num w:numId="16">
    <w:abstractNumId w:val="2"/>
  </w:num>
  <w:num w:numId="17">
    <w:abstractNumId w:val="2"/>
  </w:num>
  <w:num w:numId="18">
    <w:abstractNumId w:val="0"/>
  </w:num>
  <w:num w:numId="19">
    <w:abstractNumId w:val="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4"/>
  </w:num>
  <w:num w:numId="27">
    <w:abstractNumId w:val="4"/>
  </w:num>
  <w:num w:numId="28">
    <w:abstractNumId w:val="4"/>
  </w:num>
  <w:num w:numId="29">
    <w:abstractNumId w:val="5"/>
  </w:num>
  <w:num w:numId="30">
    <w:abstractNumId w:val="5"/>
  </w:num>
  <w:num w:numId="31">
    <w:abstractNumId w:val="5"/>
  </w:num>
  <w:num w:numId="32">
    <w:abstractNumId w:val="5"/>
  </w:num>
  <w:num w:numId="33">
    <w:abstractNumId w:val="5"/>
  </w:num>
  <w:num w:numId="34">
    <w:abstractNumId w:val="6"/>
  </w:num>
  <w:num w:numId="35">
    <w:abstractNumId w:val="6"/>
  </w:num>
  <w:num w:numId="36">
    <w:abstractNumId w:val="6"/>
  </w:num>
  <w:num w:numId="37">
    <w:abstractNumId w:val="7"/>
  </w:num>
  <w:num w:numId="38">
    <w:abstractNumId w:val="7"/>
  </w:num>
  <w:num w:numId="39">
    <w:abstractNumId w:val="7"/>
  </w:num>
  <w:num w:numId="40">
    <w:abstractNumId w:val="20"/>
  </w:num>
  <w:num w:numId="41">
    <w:abstractNumId w:val="23"/>
  </w:num>
  <w:num w:numId="42">
    <w:abstractNumId w:val="24"/>
  </w:num>
  <w:num w:numId="43">
    <w:abstractNumId w:val="16"/>
  </w:num>
  <w:num w:numId="44">
    <w:abstractNumId w:val="15"/>
  </w:num>
  <w:num w:numId="45">
    <w:abstractNumId w:val="18"/>
  </w:num>
  <w:num w:numId="46">
    <w:abstractNumId w:val="13"/>
  </w:num>
  <w:num w:numId="47">
    <w:abstractNumId w:val="17"/>
  </w:num>
  <w:num w:numId="48">
    <w:abstractNumId w:val="21"/>
  </w:num>
  <w:num w:numId="49">
    <w:abstractNumId w:val="19"/>
  </w:num>
  <w:num w:numId="50">
    <w:abstractNumId w:val="12"/>
  </w:num>
  <w:num w:numId="51">
    <w:abstractNumId w:val="9"/>
  </w:num>
  <w:num w:numId="52">
    <w:abstractNumId w:val="28"/>
  </w:num>
  <w:num w:numId="53">
    <w:abstractNumId w:val="14"/>
  </w:num>
  <w:num w:numId="54">
    <w:abstractNumId w:val="26"/>
  </w:num>
  <w:num w:numId="55">
    <w:abstractNumId w:val="25"/>
  </w:num>
  <w:num w:numId="56">
    <w:abstractNumId w:val="11"/>
  </w:num>
  <w:num w:numId="57">
    <w:abstractNumId w:val="8"/>
  </w:num>
  <w:num w:numId="58">
    <w:abstractNumId w:val="27"/>
  </w:num>
  <w:num w:numId="59">
    <w:abstractNumId w:val="22"/>
  </w:num>
  <w:num w:numId="60">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A8"/>
    <w:rsid w:val="00000D94"/>
    <w:rsid w:val="000B0A6B"/>
    <w:rsid w:val="001137D2"/>
    <w:rsid w:val="0013590D"/>
    <w:rsid w:val="001676D5"/>
    <w:rsid w:val="002563EF"/>
    <w:rsid w:val="003A6593"/>
    <w:rsid w:val="003C3192"/>
    <w:rsid w:val="003C6E27"/>
    <w:rsid w:val="003D29A8"/>
    <w:rsid w:val="003E71EF"/>
    <w:rsid w:val="004210EB"/>
    <w:rsid w:val="00457329"/>
    <w:rsid w:val="004E5F52"/>
    <w:rsid w:val="005346EF"/>
    <w:rsid w:val="00550E35"/>
    <w:rsid w:val="006A3E4D"/>
    <w:rsid w:val="006B1B3F"/>
    <w:rsid w:val="006E5615"/>
    <w:rsid w:val="00704498"/>
    <w:rsid w:val="00735A8B"/>
    <w:rsid w:val="008A6C2E"/>
    <w:rsid w:val="008F03DE"/>
    <w:rsid w:val="00921860"/>
    <w:rsid w:val="0097343A"/>
    <w:rsid w:val="00BF15C6"/>
    <w:rsid w:val="00C47D1D"/>
    <w:rsid w:val="00CB7985"/>
    <w:rsid w:val="00D05BC7"/>
    <w:rsid w:val="00DC3A28"/>
    <w:rsid w:val="00F510C2"/>
    <w:rsid w:val="00FF70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704498"/>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457329"/>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704498"/>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457329"/>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kubczyk@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2988</Words>
  <Characters>19743</Characters>
  <Application>Microsoft Office Word</Application>
  <DocSecurity>0</DocSecurity>
  <Lines>164</Lines>
  <Paragraphs>45</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Ogłoszenie konkursowe</vt:lpstr>
      <vt:lpstr>OGŁOSZENIE PREZYDENTA MIASTA SZCZECIN</vt:lpstr>
      <vt:lpstr/>
      <vt:lpstr>Nr Otwartego Konkursu Ofert:</vt:lpstr>
      <vt:lpstr>BDO/IK/2021/005</vt:lpstr>
      <vt:lpstr/>
      <vt:lpstr>PREZYDENT MIASTA SZCZECIN</vt:lpstr>
      <vt:lpstr>ogłasza otwarty konkurs ofert</vt:lpstr>
      <vt:lpstr>na powierzenie</vt:lpstr>
      <vt:lpstr>realizacji zadania publicznego w zakresie</vt:lpstr>
      <vt:lpstr>wspierania i upowszechniania kultury fizycznej</vt:lpstr>
      <vt:lpstr>    Nazwa zadania:</vt:lpstr>
      <vt:lpstr>    Opis zadania:</vt:lpstr>
      <vt:lpstr>    Cel zadania:</vt:lpstr>
      <vt:lpstr>    Wysokość środków publicznych przeznaczonych na realizację zadania:</vt:lpstr>
      <vt:lpstr>    Zasady przyznawania dotacji:</vt:lpstr>
      <vt:lpstr>    Termin realizacji zadania: od dnia 04.01.2021 r. do dnia 31.12.2021 r.</vt:lpstr>
      <vt:lpstr>    Warunki realizacji zadania:</vt:lpstr>
      <vt:lpstr>    Termin i sposób składania ofert oraz potwierdzenia złożenia ofert:</vt:lpstr>
      <vt:lpstr>    Tryb wyboru ofert:</vt:lpstr>
      <vt:lpstr>    Kryteria wyboru ofert:</vt:lpstr>
      <vt:lpstr>    Termin dokonania wyboru ofert:</vt:lpstr>
      <vt:lpstr>    Zrealizowane przez Gminę Miasto Szczecin w roku ogłoszenia otwartego konkursu o</vt:lpstr>
      <vt:lpstr>    Ochrona danych osobowych:</vt:lpstr>
      <vt:lpstr>    Informacje dodatkowe:</vt:lpstr>
    </vt:vector>
  </TitlesOfParts>
  <Manager/>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Otwarty Konkurs Ofert</dc:subject>
  <dc:creator/>
  <cp:keywords/>
  <dc:description/>
  <cp:lastModifiedBy/>
  <cp:revision>1</cp:revision>
  <dcterms:created xsi:type="dcterms:W3CDTF">2021-03-15T11:07:00Z</dcterms:created>
  <dcterms:modified xsi:type="dcterms:W3CDTF">2021-03-15T11:09:00Z</dcterms:modified>
</cp:coreProperties>
</file>